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5850"/>
      </w:tblGrid>
      <w:tr w:rsidR="00C6287B" w:rsidRPr="006C7E30" w:rsidTr="004D0A09">
        <w:trPr>
          <w:trHeight w:val="1080"/>
        </w:trPr>
        <w:tc>
          <w:tcPr>
            <w:tcW w:w="4590" w:type="dxa"/>
          </w:tcPr>
          <w:p w:rsidR="004D0A09" w:rsidRPr="006C7E30" w:rsidRDefault="00051D0A" w:rsidP="00051D0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proofErr w:type="spellStart"/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Zagazig</w:t>
            </w:r>
            <w:proofErr w:type="spellEnd"/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University </w:t>
            </w:r>
          </w:p>
          <w:p w:rsidR="00051D0A" w:rsidRPr="006C7E30" w:rsidRDefault="00051D0A" w:rsidP="00051D0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Faculty of Engineering</w:t>
            </w:r>
          </w:p>
          <w:p w:rsidR="00051D0A" w:rsidRPr="006C7E30" w:rsidRDefault="00051D0A" w:rsidP="00051D0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Computers and Systems Department</w:t>
            </w:r>
          </w:p>
          <w:p w:rsidR="008622BC" w:rsidRPr="006C7E30" w:rsidRDefault="008622BC" w:rsidP="0041294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850" w:type="dxa"/>
          </w:tcPr>
          <w:p w:rsidR="00C6287B" w:rsidRPr="002E3C71" w:rsidRDefault="00051D0A" w:rsidP="004D0A0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</w:pPr>
            <w:r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Course: </w:t>
            </w:r>
            <w:r w:rsidR="00412946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>CSE 323a -</w:t>
            </w:r>
            <w:r w:rsidR="008622BC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 xml:space="preserve"> Measurements and </w:t>
            </w:r>
            <w:r w:rsidR="00412946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>Testing</w:t>
            </w:r>
            <w:r w:rsidR="008622BC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 xml:space="preserve"> (1)</w:t>
            </w:r>
            <w:r w:rsidR="008622BC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</w:p>
          <w:p w:rsidR="008622BC" w:rsidRPr="002E3C71" w:rsidRDefault="00412946" w:rsidP="008D464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</w:pPr>
            <w:r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3rd Year Computers </w:t>
            </w:r>
            <w:r w:rsidR="008D464D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&amp; </w:t>
            </w:r>
            <w:r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Systems Engineering</w:t>
            </w:r>
          </w:p>
          <w:p w:rsidR="004D0A09" w:rsidRPr="002E3C71" w:rsidRDefault="00A257B9" w:rsidP="00BB5C8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</w:pPr>
            <w:r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>Final</w:t>
            </w:r>
            <w:r w:rsidR="004D0A09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 xml:space="preserve"> Exam</w:t>
            </w:r>
            <w:r w:rsidR="004D0A09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  <w:r w:rsidR="002F569C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–</w:t>
            </w:r>
            <w:r w:rsidR="004D0A09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  <w:r w:rsidR="00BB5C8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Thursday</w:t>
            </w:r>
            <w:r w:rsidR="002F569C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,</w:t>
            </w:r>
            <w:r w:rsidR="00EF5D8D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  <w:r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January</w:t>
            </w:r>
            <w:r w:rsidR="00EF5D8D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  <w:r w:rsidR="002F569C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1</w:t>
            </w:r>
            <w:r w:rsidR="00BB5C8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5</w:t>
            </w:r>
            <w:r w:rsidR="004D0A09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, 201</w:t>
            </w:r>
            <w:r w:rsidR="00BB5C8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5</w:t>
            </w:r>
            <w:r w:rsidR="004D0A09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</w:p>
        </w:tc>
      </w:tr>
    </w:tbl>
    <w:tbl>
      <w:tblPr>
        <w:tblStyle w:val="TableGrid"/>
        <w:bidiVisual/>
        <w:tblW w:w="10420" w:type="dxa"/>
        <w:tblLook w:val="04A0" w:firstRow="1" w:lastRow="0" w:firstColumn="1" w:lastColumn="0" w:noHBand="0" w:noVBand="1"/>
      </w:tblPr>
      <w:tblGrid>
        <w:gridCol w:w="3564"/>
        <w:gridCol w:w="3600"/>
        <w:gridCol w:w="3256"/>
      </w:tblGrid>
      <w:tr w:rsidR="00051D0A" w:rsidRPr="006C7E30" w:rsidTr="00824252">
        <w:tc>
          <w:tcPr>
            <w:tcW w:w="3564" w:type="dxa"/>
          </w:tcPr>
          <w:p w:rsidR="00051D0A" w:rsidRPr="006C7E30" w:rsidRDefault="00051D0A" w:rsidP="00A257B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Total marks: </w:t>
            </w:r>
            <w:r w:rsidR="00A257B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50</w:t>
            </w:r>
          </w:p>
        </w:tc>
        <w:tc>
          <w:tcPr>
            <w:tcW w:w="3600" w:type="dxa"/>
          </w:tcPr>
          <w:p w:rsidR="00051D0A" w:rsidRPr="006C7E30" w:rsidRDefault="00051D0A" w:rsidP="00A257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Time</w:t>
            </w:r>
            <w:r w:rsidR="004D0A09" w:rsidRPr="006C7E3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allowed</w:t>
            </w:r>
            <w:r w:rsidRPr="006C7E3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: </w:t>
            </w:r>
            <w:r w:rsidR="00BD476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2 </w:t>
            </w:r>
            <w:proofErr w:type="spellStart"/>
            <w:r w:rsidR="00BD476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h</w:t>
            </w:r>
            <w:r w:rsidR="00A257B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rs</w:t>
            </w:r>
            <w:proofErr w:type="spellEnd"/>
          </w:p>
        </w:tc>
        <w:tc>
          <w:tcPr>
            <w:tcW w:w="3256" w:type="dxa"/>
          </w:tcPr>
          <w:p w:rsidR="00051D0A" w:rsidRPr="006C7E30" w:rsidRDefault="004D0A09" w:rsidP="00A257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No of pages: </w:t>
            </w:r>
            <w:r w:rsidR="00A257B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2</w:t>
            </w:r>
          </w:p>
        </w:tc>
      </w:tr>
    </w:tbl>
    <w:p w:rsidR="00051D0A" w:rsidRDefault="00051D0A" w:rsidP="006C1B9E">
      <w:pPr>
        <w:spacing w:after="0" w:line="4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C14CFC" w:rsidRPr="00C14CFC" w:rsidRDefault="003A4BD3" w:rsidP="00E25335">
      <w:pPr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36"/>
          <w:szCs w:val="36"/>
          <w:u w:val="single"/>
        </w:rPr>
        <w:t>Question 1</w:t>
      </w:r>
      <w:r w:rsidR="008A591D" w:rsidRPr="00CA3A6C">
        <w:rPr>
          <w:rFonts w:asciiTheme="majorBidi" w:hAnsiTheme="majorBidi" w:cstheme="majorBidi"/>
          <w:b/>
          <w:bCs/>
          <w:sz w:val="36"/>
          <w:szCs w:val="36"/>
          <w:u w:val="single"/>
        </w:rPr>
        <w:t>:</w:t>
      </w:r>
      <w:r w:rsidR="008A591D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(</w:t>
      </w:r>
      <w:r w:rsidR="00E25335">
        <w:rPr>
          <w:rFonts w:asciiTheme="majorBidi" w:hAnsiTheme="majorBidi" w:cstheme="majorBidi"/>
          <w:b/>
          <w:bCs/>
          <w:sz w:val="36"/>
          <w:szCs w:val="36"/>
          <w:u w:val="single"/>
        </w:rPr>
        <w:t>16</w:t>
      </w:r>
      <w:r w:rsidR="008A591D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Marks)</w:t>
      </w:r>
      <w:r w:rsidR="00DB2549" w:rsidRPr="00DB2549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</w:t>
      </w:r>
    </w:p>
    <w:p w:rsidR="00B75D2E" w:rsidRDefault="00B75D2E" w:rsidP="00B75D2E">
      <w:pPr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5270C8" w:rsidRDefault="00B75D2E" w:rsidP="00BD4766">
      <w:pPr>
        <w:pStyle w:val="ListParagraph"/>
        <w:numPr>
          <w:ilvl w:val="0"/>
          <w:numId w:val="21"/>
        </w:numPr>
        <w:jc w:val="both"/>
        <w:rPr>
          <w:rFonts w:asciiTheme="majorBidi" w:hAnsiTheme="majorBidi" w:cstheme="majorBidi"/>
          <w:sz w:val="26"/>
          <w:szCs w:val="26"/>
        </w:rPr>
      </w:pPr>
      <w:r w:rsidRPr="00BD4766">
        <w:rPr>
          <w:rFonts w:asciiTheme="majorBidi" w:hAnsiTheme="majorBidi" w:cstheme="majorBidi"/>
          <w:sz w:val="26"/>
          <w:szCs w:val="26"/>
        </w:rPr>
        <w:t xml:space="preserve">A high-pass RC filter must drive </w:t>
      </w:r>
      <w:r w:rsidR="00DF7658" w:rsidRPr="00BD4766">
        <w:rPr>
          <w:rFonts w:asciiTheme="majorBidi" w:hAnsiTheme="majorBidi" w:cstheme="majorBidi"/>
          <w:sz w:val="26"/>
          <w:szCs w:val="26"/>
        </w:rPr>
        <w:t>200</w:t>
      </w:r>
      <w:r w:rsidRPr="00BD4766">
        <w:rPr>
          <w:rFonts w:asciiTheme="majorBidi" w:hAnsiTheme="majorBidi" w:cstheme="majorBidi"/>
          <w:sz w:val="26"/>
          <w:szCs w:val="26"/>
        </w:rPr>
        <w:t xml:space="preserve"> Hz noise down to </w:t>
      </w:r>
      <w:r w:rsidR="00D6354C" w:rsidRPr="00BD4766">
        <w:rPr>
          <w:rFonts w:asciiTheme="majorBidi" w:hAnsiTheme="majorBidi" w:cstheme="majorBidi"/>
          <w:sz w:val="26"/>
          <w:szCs w:val="26"/>
        </w:rPr>
        <w:t>3</w:t>
      </w:r>
      <w:r w:rsidRPr="00BD4766">
        <w:rPr>
          <w:rFonts w:asciiTheme="majorBidi" w:hAnsiTheme="majorBidi" w:cstheme="majorBidi"/>
          <w:sz w:val="26"/>
          <w:szCs w:val="26"/>
        </w:rPr>
        <w:t>%. Specify</w:t>
      </w:r>
      <w:r w:rsidR="005270C8" w:rsidRPr="00BD4766">
        <w:rPr>
          <w:rFonts w:asciiTheme="majorBidi" w:hAnsiTheme="majorBidi" w:cstheme="majorBidi"/>
          <w:sz w:val="26"/>
          <w:szCs w:val="26"/>
        </w:rPr>
        <w:t>:</w:t>
      </w:r>
    </w:p>
    <w:p w:rsidR="00226E89" w:rsidRPr="00BD4766" w:rsidRDefault="00226E89" w:rsidP="00226E89">
      <w:pPr>
        <w:pStyle w:val="ListParagraph"/>
        <w:ind w:left="735"/>
        <w:jc w:val="both"/>
        <w:rPr>
          <w:rFonts w:asciiTheme="majorBidi" w:hAnsiTheme="majorBidi" w:cstheme="majorBidi"/>
          <w:sz w:val="26"/>
          <w:szCs w:val="26"/>
        </w:rPr>
      </w:pPr>
    </w:p>
    <w:p w:rsidR="005270C8" w:rsidRPr="00236216" w:rsidRDefault="00B75D2E" w:rsidP="00BD4766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6"/>
          <w:szCs w:val="26"/>
        </w:rPr>
      </w:pPr>
      <w:r w:rsidRPr="00236216">
        <w:rPr>
          <w:rFonts w:asciiTheme="majorBidi" w:hAnsiTheme="majorBidi" w:cstheme="majorBidi"/>
          <w:sz w:val="26"/>
          <w:szCs w:val="26"/>
        </w:rPr>
        <w:t xml:space="preserve">the filter critical frequency, </w:t>
      </w:r>
    </w:p>
    <w:p w:rsidR="005270C8" w:rsidRPr="00236216" w:rsidRDefault="00B12CCC" w:rsidP="00BD4766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the </w:t>
      </w:r>
      <w:r w:rsidR="00B75D2E" w:rsidRPr="00236216">
        <w:rPr>
          <w:rFonts w:asciiTheme="majorBidi" w:hAnsiTheme="majorBidi" w:cstheme="majorBidi"/>
          <w:sz w:val="26"/>
          <w:szCs w:val="26"/>
        </w:rPr>
        <w:t xml:space="preserve">value of </w:t>
      </w:r>
      <w:r w:rsidR="005270C8" w:rsidRPr="00236216">
        <w:rPr>
          <w:rFonts w:asciiTheme="majorBidi" w:hAnsiTheme="majorBidi" w:cstheme="majorBidi"/>
          <w:sz w:val="26"/>
          <w:szCs w:val="26"/>
        </w:rPr>
        <w:t xml:space="preserve">the resistance, </w:t>
      </w:r>
      <w:r w:rsidR="00B75D2E" w:rsidRPr="00236216">
        <w:rPr>
          <w:rFonts w:asciiTheme="majorBidi" w:hAnsiTheme="majorBidi" w:cstheme="majorBidi"/>
          <w:sz w:val="26"/>
          <w:szCs w:val="26"/>
        </w:rPr>
        <w:t>R</w:t>
      </w:r>
      <w:r w:rsidR="005270C8" w:rsidRPr="00236216">
        <w:rPr>
          <w:rFonts w:asciiTheme="majorBidi" w:hAnsiTheme="majorBidi" w:cstheme="majorBidi"/>
          <w:sz w:val="26"/>
          <w:szCs w:val="26"/>
        </w:rPr>
        <w:t>,</w:t>
      </w:r>
      <w:r w:rsidR="00B75D2E" w:rsidRPr="00236216">
        <w:rPr>
          <w:rFonts w:asciiTheme="majorBidi" w:hAnsiTheme="majorBidi" w:cstheme="majorBidi"/>
          <w:sz w:val="26"/>
          <w:szCs w:val="26"/>
        </w:rPr>
        <w:t xml:space="preserve"> and</w:t>
      </w:r>
    </w:p>
    <w:p w:rsidR="00226E89" w:rsidRDefault="00B75D2E" w:rsidP="00BD4766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6"/>
          <w:szCs w:val="26"/>
        </w:rPr>
      </w:pPr>
      <w:proofErr w:type="gramStart"/>
      <w:r w:rsidRPr="00236216">
        <w:rPr>
          <w:rFonts w:asciiTheme="majorBidi" w:hAnsiTheme="majorBidi" w:cstheme="majorBidi"/>
          <w:sz w:val="26"/>
          <w:szCs w:val="26"/>
        </w:rPr>
        <w:t>the</w:t>
      </w:r>
      <w:proofErr w:type="gramEnd"/>
      <w:r w:rsidRPr="00236216">
        <w:rPr>
          <w:rFonts w:asciiTheme="majorBidi" w:hAnsiTheme="majorBidi" w:cstheme="majorBidi"/>
          <w:sz w:val="26"/>
          <w:szCs w:val="26"/>
        </w:rPr>
        <w:t xml:space="preserve"> attenuation of a </w:t>
      </w:r>
      <w:r w:rsidR="00627CA1" w:rsidRPr="00236216">
        <w:rPr>
          <w:rFonts w:asciiTheme="majorBidi" w:hAnsiTheme="majorBidi" w:cstheme="majorBidi"/>
          <w:sz w:val="26"/>
          <w:szCs w:val="26"/>
        </w:rPr>
        <w:t>2</w:t>
      </w:r>
      <w:r w:rsidR="00DF7658" w:rsidRPr="00236216">
        <w:rPr>
          <w:rFonts w:asciiTheme="majorBidi" w:hAnsiTheme="majorBidi" w:cstheme="majorBidi"/>
          <w:sz w:val="26"/>
          <w:szCs w:val="26"/>
        </w:rPr>
        <w:t>0</w:t>
      </w:r>
      <w:r w:rsidRPr="00236216">
        <w:rPr>
          <w:rFonts w:asciiTheme="majorBidi" w:hAnsiTheme="majorBidi" w:cstheme="majorBidi"/>
          <w:sz w:val="26"/>
          <w:szCs w:val="26"/>
        </w:rPr>
        <w:t xml:space="preserve">-kHz signal. </w:t>
      </w:r>
    </w:p>
    <w:p w:rsidR="00BD4766" w:rsidRPr="002C44F8" w:rsidRDefault="000F7403" w:rsidP="002C44F8">
      <w:pPr>
        <w:ind w:left="720"/>
        <w:jc w:val="both"/>
        <w:rPr>
          <w:rFonts w:asciiTheme="majorBidi" w:hAnsiTheme="majorBidi" w:cstheme="majorBidi"/>
          <w:sz w:val="26"/>
          <w:szCs w:val="26"/>
        </w:rPr>
      </w:pPr>
      <w:r w:rsidRPr="00226E89">
        <w:rPr>
          <w:rFonts w:asciiTheme="majorBidi" w:hAnsiTheme="majorBidi" w:cstheme="majorBidi"/>
          <w:b/>
          <w:bCs/>
          <w:sz w:val="26"/>
          <w:szCs w:val="26"/>
        </w:rPr>
        <w:t>Hint:</w:t>
      </w:r>
      <w:r w:rsidRPr="00226E89">
        <w:rPr>
          <w:rFonts w:asciiTheme="majorBidi" w:hAnsiTheme="majorBidi" w:cstheme="majorBidi"/>
          <w:sz w:val="26"/>
          <w:szCs w:val="26"/>
        </w:rPr>
        <w:t xml:space="preserve"> u</w:t>
      </w:r>
      <w:r w:rsidR="00B75D2E" w:rsidRPr="00226E89">
        <w:rPr>
          <w:rFonts w:asciiTheme="majorBidi" w:hAnsiTheme="majorBidi" w:cstheme="majorBidi"/>
          <w:sz w:val="26"/>
          <w:szCs w:val="26"/>
        </w:rPr>
        <w:t>se a 0.0</w:t>
      </w:r>
      <w:r w:rsidR="00FE49AC" w:rsidRPr="00226E89">
        <w:rPr>
          <w:rFonts w:asciiTheme="majorBidi" w:hAnsiTheme="majorBidi" w:cstheme="majorBidi"/>
          <w:sz w:val="26"/>
          <w:szCs w:val="26"/>
        </w:rPr>
        <w:t>1</w:t>
      </w:r>
      <w:r w:rsidR="00B75D2E" w:rsidRPr="00226E89">
        <w:rPr>
          <w:rFonts w:asciiTheme="majorBidi" w:hAnsiTheme="majorBidi" w:cstheme="majorBidi"/>
          <w:sz w:val="26"/>
          <w:szCs w:val="26"/>
        </w:rPr>
        <w:t xml:space="preserve"> µF capacitor.</w:t>
      </w:r>
    </w:p>
    <w:p w:rsidR="00D72877" w:rsidRDefault="00647C69" w:rsidP="00BD4766">
      <w:pPr>
        <w:pStyle w:val="ListParagraph"/>
        <w:numPr>
          <w:ilvl w:val="0"/>
          <w:numId w:val="21"/>
        </w:numPr>
        <w:jc w:val="both"/>
        <w:rPr>
          <w:rFonts w:asciiTheme="majorBidi" w:hAnsiTheme="majorBidi" w:cstheme="majorBidi"/>
          <w:sz w:val="26"/>
          <w:szCs w:val="26"/>
        </w:rPr>
      </w:pPr>
      <w:r w:rsidRPr="00BD4766">
        <w:rPr>
          <w:rFonts w:asciiTheme="majorBidi" w:hAnsiTheme="majorBidi" w:cstheme="majorBidi"/>
          <w:sz w:val="26"/>
          <w:szCs w:val="26"/>
        </w:rPr>
        <w:t>True or false:</w:t>
      </w:r>
    </w:p>
    <w:p w:rsidR="00226E89" w:rsidRPr="00BD4766" w:rsidRDefault="00226E89" w:rsidP="00226E89">
      <w:pPr>
        <w:pStyle w:val="ListParagraph"/>
        <w:ind w:left="735"/>
        <w:jc w:val="both"/>
        <w:rPr>
          <w:rFonts w:asciiTheme="majorBidi" w:hAnsiTheme="majorBidi" w:cstheme="majorBidi"/>
          <w:sz w:val="26"/>
          <w:szCs w:val="26"/>
        </w:rPr>
      </w:pPr>
    </w:p>
    <w:p w:rsidR="00814909" w:rsidRDefault="00814909" w:rsidP="00BD4766">
      <w:pPr>
        <w:pStyle w:val="ListParagraph"/>
        <w:numPr>
          <w:ilvl w:val="0"/>
          <w:numId w:val="29"/>
        </w:numPr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The higher the size of a resistor, the higher its power rating.</w:t>
      </w:r>
    </w:p>
    <w:p w:rsidR="00032FAD" w:rsidRDefault="00032FAD" w:rsidP="00B12CCC">
      <w:pPr>
        <w:pStyle w:val="ListParagraph"/>
        <w:numPr>
          <w:ilvl w:val="0"/>
          <w:numId w:val="29"/>
        </w:numPr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The resolution of the digital multi-meters can be adjusted </w:t>
      </w:r>
      <w:r w:rsidR="00B12CCC">
        <w:rPr>
          <w:rFonts w:asciiTheme="majorBidi" w:hAnsiTheme="majorBidi" w:cstheme="majorBidi"/>
          <w:sz w:val="26"/>
          <w:szCs w:val="26"/>
        </w:rPr>
        <w:t xml:space="preserve">by adjusting </w:t>
      </w:r>
      <w:r w:rsidR="00884124">
        <w:rPr>
          <w:rFonts w:asciiTheme="majorBidi" w:hAnsiTheme="majorBidi" w:cstheme="majorBidi"/>
          <w:sz w:val="26"/>
          <w:szCs w:val="26"/>
        </w:rPr>
        <w:t xml:space="preserve">its </w:t>
      </w:r>
      <w:r>
        <w:rPr>
          <w:rFonts w:asciiTheme="majorBidi" w:hAnsiTheme="majorBidi" w:cstheme="majorBidi"/>
          <w:sz w:val="26"/>
          <w:szCs w:val="26"/>
        </w:rPr>
        <w:t xml:space="preserve">range. </w:t>
      </w:r>
    </w:p>
    <w:p w:rsidR="00614763" w:rsidRPr="00614763" w:rsidRDefault="00614763" w:rsidP="00BD4766">
      <w:pPr>
        <w:pStyle w:val="ListParagraph"/>
        <w:numPr>
          <w:ilvl w:val="0"/>
          <w:numId w:val="29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For pure sinusoidal waveform, the average value = 1.1 times its RMS value.</w:t>
      </w:r>
      <w:r w:rsidRPr="00614763">
        <w:rPr>
          <w:rFonts w:asciiTheme="majorBidi" w:hAnsiTheme="majorBidi" w:cstheme="majorBidi"/>
          <w:b/>
          <w:bCs/>
          <w:sz w:val="26"/>
          <w:szCs w:val="26"/>
        </w:rPr>
        <w:t xml:space="preserve">  </w:t>
      </w:r>
    </w:p>
    <w:p w:rsidR="00647C69" w:rsidRDefault="00032FAD" w:rsidP="00BD4766">
      <w:pPr>
        <w:pStyle w:val="ListParagraph"/>
        <w:numPr>
          <w:ilvl w:val="0"/>
          <w:numId w:val="29"/>
        </w:numPr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Clamp meters can be used to measure small currents in the range of </w:t>
      </w:r>
      <w:proofErr w:type="spellStart"/>
      <w:r>
        <w:rPr>
          <w:rFonts w:asciiTheme="majorBidi" w:hAnsiTheme="majorBidi" w:cstheme="majorBidi"/>
          <w:sz w:val="26"/>
          <w:szCs w:val="26"/>
        </w:rPr>
        <w:t>milli</w:t>
      </w:r>
      <w:proofErr w:type="spellEnd"/>
      <w:r>
        <w:rPr>
          <w:rFonts w:asciiTheme="majorBidi" w:hAnsiTheme="majorBidi" w:cstheme="majorBidi"/>
          <w:sz w:val="26"/>
          <w:szCs w:val="26"/>
        </w:rPr>
        <w:t>-amperes.</w:t>
      </w:r>
    </w:p>
    <w:p w:rsidR="00032FAD" w:rsidRDefault="00032FAD" w:rsidP="00B12CCC">
      <w:pPr>
        <w:pStyle w:val="ListParagraph"/>
        <w:numPr>
          <w:ilvl w:val="0"/>
          <w:numId w:val="29"/>
        </w:numPr>
        <w:jc w:val="both"/>
        <w:rPr>
          <w:rFonts w:asciiTheme="majorBidi" w:hAnsiTheme="majorBidi" w:cstheme="majorBidi"/>
          <w:sz w:val="26"/>
          <w:szCs w:val="26"/>
        </w:rPr>
      </w:pPr>
      <w:r w:rsidRPr="00647C69">
        <w:rPr>
          <w:rFonts w:asciiTheme="majorBidi" w:hAnsiTheme="majorBidi" w:cstheme="majorBidi"/>
          <w:sz w:val="26"/>
          <w:szCs w:val="26"/>
        </w:rPr>
        <w:t xml:space="preserve">In order to display </w:t>
      </w:r>
      <w:r>
        <w:rPr>
          <w:rFonts w:asciiTheme="majorBidi" w:hAnsiTheme="majorBidi" w:cstheme="majorBidi"/>
          <w:sz w:val="26"/>
          <w:szCs w:val="26"/>
        </w:rPr>
        <w:t xml:space="preserve">a </w:t>
      </w:r>
      <w:r w:rsidRPr="00647C69">
        <w:rPr>
          <w:rFonts w:asciiTheme="majorBidi" w:hAnsiTheme="majorBidi" w:cstheme="majorBidi"/>
          <w:sz w:val="26"/>
          <w:szCs w:val="26"/>
        </w:rPr>
        <w:t xml:space="preserve">pulse with very short rise time, we must </w:t>
      </w:r>
      <w:r w:rsidR="00B12CCC">
        <w:rPr>
          <w:rFonts w:asciiTheme="majorBidi" w:hAnsiTheme="majorBidi" w:cstheme="majorBidi"/>
          <w:sz w:val="26"/>
          <w:szCs w:val="26"/>
        </w:rPr>
        <w:t>use</w:t>
      </w:r>
      <w:r w:rsidRPr="00647C69">
        <w:rPr>
          <w:rFonts w:asciiTheme="majorBidi" w:hAnsiTheme="majorBidi" w:cstheme="majorBidi"/>
          <w:sz w:val="26"/>
          <w:szCs w:val="26"/>
        </w:rPr>
        <w:t xml:space="preserve"> an oscilloscope with high bandwidth.</w:t>
      </w:r>
    </w:p>
    <w:p w:rsidR="00226E89" w:rsidRDefault="00226E89" w:rsidP="00226E89">
      <w:pPr>
        <w:pStyle w:val="ListParagraph"/>
        <w:ind w:left="1080"/>
        <w:jc w:val="both"/>
        <w:rPr>
          <w:rFonts w:asciiTheme="majorBidi" w:hAnsiTheme="majorBidi" w:cstheme="majorBidi"/>
          <w:sz w:val="26"/>
          <w:szCs w:val="26"/>
        </w:rPr>
      </w:pPr>
    </w:p>
    <w:p w:rsidR="00032FAD" w:rsidRPr="004F3CA5" w:rsidRDefault="00BD4766" w:rsidP="00B12CCC">
      <w:pPr>
        <w:pStyle w:val="ListParagraph"/>
        <w:numPr>
          <w:ilvl w:val="0"/>
          <w:numId w:val="21"/>
        </w:numPr>
        <w:jc w:val="both"/>
        <w:rPr>
          <w:rFonts w:asciiTheme="majorBidi" w:hAnsiTheme="majorBidi" w:cstheme="majorBidi"/>
          <w:sz w:val="26"/>
          <w:szCs w:val="26"/>
        </w:rPr>
      </w:pPr>
      <w:r w:rsidRPr="004F3CA5">
        <w:rPr>
          <w:rFonts w:asciiTheme="majorBidi" w:hAnsiTheme="majorBidi" w:cstheme="majorBidi"/>
          <w:sz w:val="26"/>
          <w:szCs w:val="26"/>
        </w:rPr>
        <w:t>Explain the three</w:t>
      </w:r>
      <w:r w:rsidR="00B12CCC">
        <w:rPr>
          <w:rFonts w:asciiTheme="majorBidi" w:hAnsiTheme="majorBidi" w:cstheme="majorBidi"/>
          <w:sz w:val="26"/>
          <w:szCs w:val="26"/>
        </w:rPr>
        <w:t>-</w:t>
      </w:r>
      <w:r w:rsidRPr="004F3CA5">
        <w:rPr>
          <w:rFonts w:asciiTheme="majorBidi" w:hAnsiTheme="majorBidi" w:cstheme="majorBidi"/>
          <w:sz w:val="26"/>
          <w:szCs w:val="26"/>
        </w:rPr>
        <w:t xml:space="preserve">lead compensation in bridge circuits and its purpose. </w:t>
      </w:r>
    </w:p>
    <w:p w:rsidR="002C44F8" w:rsidRDefault="002C44F8" w:rsidP="002C44F8">
      <w:pPr>
        <w:rPr>
          <w:rFonts w:asciiTheme="majorBidi" w:hAnsiTheme="majorBidi" w:cstheme="majorBidi"/>
          <w:b/>
          <w:bCs/>
          <w:sz w:val="36"/>
          <w:szCs w:val="36"/>
          <w:u w:val="single"/>
        </w:rPr>
      </w:pPr>
    </w:p>
    <w:p w:rsidR="005F2ADE" w:rsidRPr="00CA3A6C" w:rsidRDefault="005F2ADE" w:rsidP="00EF4459">
      <w:pPr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 w:rsidRPr="00CA3A6C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Question </w:t>
      </w:r>
      <w:r w:rsidR="004F3CA5">
        <w:rPr>
          <w:rFonts w:asciiTheme="majorBidi" w:hAnsiTheme="majorBidi" w:cstheme="majorBidi"/>
          <w:b/>
          <w:bCs/>
          <w:sz w:val="36"/>
          <w:szCs w:val="36"/>
          <w:u w:val="single"/>
        </w:rPr>
        <w:t>2</w:t>
      </w:r>
      <w:r w:rsidRPr="00CA3A6C">
        <w:rPr>
          <w:rFonts w:asciiTheme="majorBidi" w:hAnsiTheme="majorBidi" w:cstheme="majorBidi"/>
          <w:b/>
          <w:bCs/>
          <w:sz w:val="36"/>
          <w:szCs w:val="36"/>
          <w:u w:val="single"/>
        </w:rPr>
        <w:t>:</w:t>
      </w:r>
      <w:r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(</w:t>
      </w:r>
      <w:r w:rsidR="00EF4459">
        <w:rPr>
          <w:rFonts w:asciiTheme="majorBidi" w:hAnsiTheme="majorBidi" w:cstheme="majorBidi"/>
          <w:b/>
          <w:bCs/>
          <w:sz w:val="36"/>
          <w:szCs w:val="36"/>
          <w:u w:val="single"/>
        </w:rPr>
        <w:t>16</w:t>
      </w:r>
      <w:r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Marks)</w:t>
      </w:r>
    </w:p>
    <w:p w:rsidR="00DF2257" w:rsidRDefault="00DF2257" w:rsidP="00DB4984">
      <w:pPr>
        <w:pStyle w:val="ListParagraph"/>
        <w:numPr>
          <w:ilvl w:val="0"/>
          <w:numId w:val="30"/>
        </w:numPr>
        <w:jc w:val="both"/>
        <w:rPr>
          <w:rFonts w:asciiTheme="majorBidi" w:hAnsiTheme="majorBidi" w:cstheme="majorBidi"/>
          <w:sz w:val="26"/>
          <w:szCs w:val="26"/>
        </w:rPr>
      </w:pPr>
      <w:r w:rsidRPr="004F3CA5">
        <w:rPr>
          <w:rFonts w:asciiTheme="majorBidi" w:hAnsiTheme="majorBidi" w:cstheme="majorBidi"/>
          <w:sz w:val="26"/>
          <w:szCs w:val="26"/>
        </w:rPr>
        <w:t xml:space="preserve">What is the effect of loading in electrical </w:t>
      </w:r>
      <w:r w:rsidR="00DB4984">
        <w:rPr>
          <w:rFonts w:asciiTheme="majorBidi" w:hAnsiTheme="majorBidi" w:cstheme="majorBidi"/>
          <w:sz w:val="26"/>
          <w:szCs w:val="26"/>
        </w:rPr>
        <w:t>circuits</w:t>
      </w:r>
      <w:r w:rsidRPr="004F3CA5">
        <w:rPr>
          <w:rFonts w:asciiTheme="majorBidi" w:hAnsiTheme="majorBidi" w:cstheme="majorBidi"/>
          <w:sz w:val="26"/>
          <w:szCs w:val="26"/>
        </w:rPr>
        <w:t>? Explain by an example, and give a solution.</w:t>
      </w:r>
    </w:p>
    <w:p w:rsidR="00DF2257" w:rsidRDefault="00DF2257" w:rsidP="00DF2257">
      <w:pPr>
        <w:pStyle w:val="ListParagraph"/>
        <w:ind w:left="735"/>
        <w:jc w:val="both"/>
        <w:rPr>
          <w:rFonts w:asciiTheme="majorBidi" w:hAnsiTheme="majorBidi" w:cstheme="majorBidi"/>
          <w:sz w:val="26"/>
          <w:szCs w:val="26"/>
        </w:rPr>
      </w:pPr>
    </w:p>
    <w:p w:rsidR="00152620" w:rsidRPr="00DF2257" w:rsidRDefault="000C121B" w:rsidP="00DF2257">
      <w:pPr>
        <w:pStyle w:val="ListParagraph"/>
        <w:numPr>
          <w:ilvl w:val="0"/>
          <w:numId w:val="30"/>
        </w:numPr>
        <w:jc w:val="both"/>
        <w:rPr>
          <w:rFonts w:asciiTheme="majorBidi" w:hAnsiTheme="majorBidi" w:cstheme="majorBidi"/>
          <w:sz w:val="26"/>
          <w:szCs w:val="26"/>
        </w:rPr>
      </w:pPr>
      <w:r w:rsidRPr="00DF2257">
        <w:rPr>
          <w:rFonts w:asciiTheme="majorBidi" w:hAnsiTheme="majorBidi" w:cstheme="majorBidi"/>
          <w:sz w:val="26"/>
          <w:szCs w:val="26"/>
        </w:rPr>
        <w:t>Explain briefly</w:t>
      </w:r>
      <w:r w:rsidR="00152620" w:rsidRPr="00DF2257">
        <w:rPr>
          <w:rFonts w:asciiTheme="majorBidi" w:hAnsiTheme="majorBidi" w:cstheme="majorBidi"/>
          <w:sz w:val="26"/>
          <w:szCs w:val="26"/>
        </w:rPr>
        <w:t>:</w:t>
      </w:r>
    </w:p>
    <w:p w:rsidR="00152620" w:rsidRPr="00236216" w:rsidRDefault="00152620" w:rsidP="00DF2257">
      <w:pPr>
        <w:pStyle w:val="ListParagraph"/>
        <w:numPr>
          <w:ilvl w:val="0"/>
          <w:numId w:val="31"/>
        </w:numPr>
        <w:jc w:val="both"/>
        <w:rPr>
          <w:rFonts w:asciiTheme="majorBidi" w:hAnsiTheme="majorBidi" w:cstheme="majorBidi"/>
          <w:sz w:val="26"/>
          <w:szCs w:val="26"/>
        </w:rPr>
      </w:pPr>
      <w:proofErr w:type="gramStart"/>
      <w:r>
        <w:rPr>
          <w:rFonts w:asciiTheme="majorBidi" w:hAnsiTheme="majorBidi" w:cstheme="majorBidi"/>
          <w:sz w:val="26"/>
          <w:szCs w:val="26"/>
        </w:rPr>
        <w:t>a</w:t>
      </w:r>
      <w:proofErr w:type="gramEnd"/>
      <w:r w:rsidRPr="00236216">
        <w:rPr>
          <w:rFonts w:asciiTheme="majorBidi" w:hAnsiTheme="majorBidi" w:cstheme="majorBidi"/>
          <w:sz w:val="26"/>
          <w:szCs w:val="26"/>
        </w:rPr>
        <w:t xml:space="preserve"> method for approximate measurement of capacitance.</w:t>
      </w:r>
    </w:p>
    <w:p w:rsidR="000C121B" w:rsidRPr="00152620" w:rsidRDefault="000C121B" w:rsidP="00DF2257">
      <w:pPr>
        <w:pStyle w:val="ListParagraph"/>
        <w:numPr>
          <w:ilvl w:val="0"/>
          <w:numId w:val="31"/>
        </w:numPr>
        <w:jc w:val="both"/>
        <w:rPr>
          <w:rFonts w:asciiTheme="majorBidi" w:hAnsiTheme="majorBidi" w:cstheme="majorBidi"/>
          <w:sz w:val="26"/>
          <w:szCs w:val="26"/>
        </w:rPr>
      </w:pPr>
      <w:proofErr w:type="gramStart"/>
      <w:r w:rsidRPr="00152620">
        <w:rPr>
          <w:rFonts w:asciiTheme="majorBidi" w:hAnsiTheme="majorBidi" w:cstheme="majorBidi"/>
          <w:sz w:val="26"/>
          <w:szCs w:val="26"/>
        </w:rPr>
        <w:t>the</w:t>
      </w:r>
      <w:proofErr w:type="gramEnd"/>
      <w:r w:rsidRPr="00152620">
        <w:rPr>
          <w:rFonts w:asciiTheme="majorBidi" w:hAnsiTheme="majorBidi" w:cstheme="majorBidi"/>
          <w:sz w:val="26"/>
          <w:szCs w:val="26"/>
        </w:rPr>
        <w:t xml:space="preserve"> measurement of phase using</w:t>
      </w:r>
      <w:r w:rsidR="00152620">
        <w:rPr>
          <w:rFonts w:asciiTheme="majorBidi" w:hAnsiTheme="majorBidi" w:cstheme="majorBidi"/>
          <w:sz w:val="26"/>
          <w:szCs w:val="26"/>
        </w:rPr>
        <w:t xml:space="preserve"> the</w:t>
      </w:r>
      <w:r w:rsidRPr="00152620">
        <w:rPr>
          <w:rFonts w:asciiTheme="majorBidi" w:hAnsiTheme="majorBidi" w:cstheme="majorBidi"/>
          <w:sz w:val="26"/>
          <w:szCs w:val="26"/>
        </w:rPr>
        <w:t xml:space="preserve"> X–Y mode</w:t>
      </w:r>
      <w:r w:rsidR="00152620">
        <w:rPr>
          <w:rFonts w:asciiTheme="majorBidi" w:hAnsiTheme="majorBidi" w:cstheme="majorBidi"/>
          <w:sz w:val="26"/>
          <w:szCs w:val="26"/>
        </w:rPr>
        <w:t xml:space="preserve"> on oscilloscope.</w:t>
      </w:r>
    </w:p>
    <w:p w:rsidR="005F2ADE" w:rsidRPr="008C4810" w:rsidRDefault="00DB4984" w:rsidP="00DF2257">
      <w:pPr>
        <w:pStyle w:val="ListParagraph"/>
        <w:numPr>
          <w:ilvl w:val="0"/>
          <w:numId w:val="31"/>
        </w:numPr>
        <w:jc w:val="both"/>
        <w:rPr>
          <w:rFonts w:asciiTheme="majorBidi" w:hAnsiTheme="majorBidi" w:cstheme="majorBidi"/>
          <w:sz w:val="26"/>
          <w:szCs w:val="26"/>
        </w:rPr>
      </w:pPr>
      <w:proofErr w:type="gramStart"/>
      <w:r>
        <w:rPr>
          <w:rFonts w:asciiTheme="majorBidi" w:hAnsiTheme="majorBidi" w:cstheme="majorBidi"/>
          <w:sz w:val="26"/>
          <w:szCs w:val="26"/>
        </w:rPr>
        <w:t>frequency</w:t>
      </w:r>
      <w:proofErr w:type="gramEnd"/>
      <w:r>
        <w:rPr>
          <w:rFonts w:asciiTheme="majorBidi" w:hAnsiTheme="majorBidi" w:cstheme="majorBidi"/>
          <w:sz w:val="26"/>
          <w:szCs w:val="26"/>
        </w:rPr>
        <w:t xml:space="preserve"> measurement using d</w:t>
      </w:r>
      <w:r w:rsidR="004F7690" w:rsidRPr="00236216">
        <w:rPr>
          <w:rFonts w:asciiTheme="majorBidi" w:hAnsiTheme="majorBidi" w:cstheme="majorBidi"/>
          <w:sz w:val="26"/>
          <w:szCs w:val="26"/>
        </w:rPr>
        <w:t>igital counter-timers</w:t>
      </w:r>
      <w:r w:rsidR="008C4810">
        <w:rPr>
          <w:rFonts w:asciiTheme="majorBidi" w:hAnsiTheme="majorBidi" w:cstheme="majorBidi"/>
          <w:sz w:val="26"/>
          <w:szCs w:val="26"/>
        </w:rPr>
        <w:t>.</w:t>
      </w:r>
    </w:p>
    <w:p w:rsidR="00DF2257" w:rsidRDefault="00DF2257">
      <w:pPr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>
        <w:rPr>
          <w:rFonts w:asciiTheme="majorBidi" w:hAnsiTheme="majorBidi" w:cstheme="majorBidi"/>
          <w:b/>
          <w:bCs/>
          <w:sz w:val="36"/>
          <w:szCs w:val="36"/>
          <w:u w:val="single"/>
        </w:rPr>
        <w:br w:type="page"/>
      </w:r>
    </w:p>
    <w:p w:rsidR="007A3320" w:rsidRDefault="007A3320" w:rsidP="004F3CA5">
      <w:pPr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 w:rsidRPr="00CA3A6C">
        <w:rPr>
          <w:rFonts w:asciiTheme="majorBidi" w:hAnsiTheme="majorBidi" w:cstheme="majorBidi"/>
          <w:b/>
          <w:bCs/>
          <w:sz w:val="36"/>
          <w:szCs w:val="36"/>
          <w:u w:val="single"/>
        </w:rPr>
        <w:lastRenderedPageBreak/>
        <w:t xml:space="preserve">Question </w:t>
      </w:r>
      <w:r w:rsidR="004F3CA5">
        <w:rPr>
          <w:rFonts w:asciiTheme="majorBidi" w:hAnsiTheme="majorBidi" w:cstheme="majorBidi"/>
          <w:b/>
          <w:bCs/>
          <w:sz w:val="36"/>
          <w:szCs w:val="36"/>
          <w:u w:val="single"/>
        </w:rPr>
        <w:t>3</w:t>
      </w:r>
      <w:r w:rsidRPr="00CA3A6C">
        <w:rPr>
          <w:rFonts w:asciiTheme="majorBidi" w:hAnsiTheme="majorBidi" w:cstheme="majorBidi"/>
          <w:b/>
          <w:bCs/>
          <w:sz w:val="36"/>
          <w:szCs w:val="36"/>
          <w:u w:val="single"/>
        </w:rPr>
        <w:t>:</w:t>
      </w:r>
      <w:r w:rsidR="00307833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</w:t>
      </w:r>
      <w:r w:rsidR="008325C4">
        <w:rPr>
          <w:rFonts w:asciiTheme="majorBidi" w:hAnsiTheme="majorBidi" w:cstheme="majorBidi"/>
          <w:b/>
          <w:bCs/>
          <w:sz w:val="36"/>
          <w:szCs w:val="36"/>
          <w:u w:val="single"/>
        </w:rPr>
        <w:t>(</w:t>
      </w:r>
      <w:r w:rsidR="004F3CA5">
        <w:rPr>
          <w:rFonts w:asciiTheme="majorBidi" w:hAnsiTheme="majorBidi" w:cstheme="majorBidi"/>
          <w:b/>
          <w:bCs/>
          <w:sz w:val="36"/>
          <w:szCs w:val="36"/>
          <w:u w:val="single"/>
        </w:rPr>
        <w:t>18</w:t>
      </w:r>
      <w:r w:rsidR="00FE16B0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Marks)</w:t>
      </w:r>
    </w:p>
    <w:p w:rsidR="00307833" w:rsidRDefault="00307833" w:rsidP="00236216">
      <w:pPr>
        <w:pStyle w:val="ListParagraph"/>
        <w:numPr>
          <w:ilvl w:val="0"/>
          <w:numId w:val="23"/>
        </w:numPr>
        <w:jc w:val="both"/>
        <w:rPr>
          <w:rFonts w:asciiTheme="majorBidi" w:hAnsiTheme="majorBidi" w:cstheme="majorBidi"/>
          <w:sz w:val="26"/>
          <w:szCs w:val="26"/>
        </w:rPr>
      </w:pPr>
      <w:r w:rsidRPr="00236216">
        <w:rPr>
          <w:rFonts w:asciiTheme="majorBidi" w:hAnsiTheme="majorBidi" w:cstheme="majorBidi"/>
          <w:sz w:val="26"/>
          <w:szCs w:val="26"/>
        </w:rPr>
        <w:t>Compare the following:</w:t>
      </w:r>
    </w:p>
    <w:p w:rsidR="00A92F34" w:rsidRPr="00236216" w:rsidRDefault="00A92F34" w:rsidP="00A92F34">
      <w:pPr>
        <w:pStyle w:val="ListParagraph"/>
        <w:ind w:left="735"/>
        <w:jc w:val="both"/>
        <w:rPr>
          <w:rFonts w:asciiTheme="majorBidi" w:hAnsiTheme="majorBidi" w:cstheme="majorBidi"/>
          <w:sz w:val="26"/>
          <w:szCs w:val="26"/>
        </w:rPr>
      </w:pPr>
    </w:p>
    <w:p w:rsidR="00307833" w:rsidRPr="00236216" w:rsidRDefault="00307833" w:rsidP="00307833">
      <w:pPr>
        <w:pStyle w:val="ListParagraph"/>
        <w:numPr>
          <w:ilvl w:val="0"/>
          <w:numId w:val="20"/>
        </w:numPr>
        <w:jc w:val="both"/>
        <w:rPr>
          <w:rFonts w:asciiTheme="majorBidi" w:hAnsiTheme="majorBidi" w:cstheme="majorBidi"/>
          <w:sz w:val="26"/>
          <w:szCs w:val="26"/>
        </w:rPr>
      </w:pPr>
      <w:r w:rsidRPr="00236216">
        <w:rPr>
          <w:rFonts w:asciiTheme="majorBidi" w:hAnsiTheme="majorBidi" w:cstheme="majorBidi"/>
          <w:sz w:val="26"/>
          <w:szCs w:val="26"/>
        </w:rPr>
        <w:t>Accuracy vs. precision.</w:t>
      </w:r>
    </w:p>
    <w:p w:rsidR="00236216" w:rsidRDefault="00307833" w:rsidP="00236216">
      <w:pPr>
        <w:pStyle w:val="ListParagraph"/>
        <w:numPr>
          <w:ilvl w:val="0"/>
          <w:numId w:val="20"/>
        </w:numPr>
        <w:jc w:val="both"/>
        <w:rPr>
          <w:rFonts w:asciiTheme="majorBidi" w:hAnsiTheme="majorBidi" w:cstheme="majorBidi"/>
          <w:sz w:val="26"/>
          <w:szCs w:val="26"/>
        </w:rPr>
      </w:pPr>
      <w:r w:rsidRPr="00236216">
        <w:rPr>
          <w:rFonts w:asciiTheme="majorBidi" w:hAnsiTheme="majorBidi" w:cstheme="majorBidi"/>
          <w:sz w:val="26"/>
          <w:szCs w:val="26"/>
        </w:rPr>
        <w:t>Static vs. dynamic characteristics</w:t>
      </w:r>
      <w:r w:rsidR="00236216">
        <w:rPr>
          <w:rFonts w:asciiTheme="majorBidi" w:hAnsiTheme="majorBidi" w:cstheme="majorBidi"/>
          <w:sz w:val="26"/>
          <w:szCs w:val="26"/>
        </w:rPr>
        <w:t xml:space="preserve"> of measuring systems</w:t>
      </w:r>
      <w:r w:rsidRPr="00236216">
        <w:rPr>
          <w:rFonts w:asciiTheme="majorBidi" w:hAnsiTheme="majorBidi" w:cstheme="majorBidi"/>
          <w:sz w:val="26"/>
          <w:szCs w:val="26"/>
        </w:rPr>
        <w:t>.</w:t>
      </w:r>
    </w:p>
    <w:p w:rsidR="00226E89" w:rsidRDefault="00226E89" w:rsidP="00226E89">
      <w:pPr>
        <w:pStyle w:val="ListParagraph"/>
        <w:spacing w:after="0" w:line="240" w:lineRule="auto"/>
        <w:ind w:left="735"/>
        <w:jc w:val="both"/>
        <w:rPr>
          <w:rFonts w:asciiTheme="majorBidi" w:hAnsiTheme="majorBidi" w:cstheme="majorBidi"/>
          <w:sz w:val="26"/>
          <w:szCs w:val="26"/>
        </w:rPr>
      </w:pPr>
    </w:p>
    <w:p w:rsidR="004F7690" w:rsidRDefault="004F7690" w:rsidP="00A92F34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ajorBidi" w:hAnsiTheme="majorBidi" w:cstheme="majorBidi"/>
          <w:sz w:val="26"/>
          <w:szCs w:val="26"/>
        </w:rPr>
      </w:pPr>
      <w:r w:rsidRPr="00236216">
        <w:rPr>
          <w:rFonts w:asciiTheme="majorBidi" w:hAnsiTheme="majorBidi" w:cstheme="majorBidi"/>
          <w:sz w:val="26"/>
          <w:szCs w:val="26"/>
        </w:rPr>
        <w:t>The following measurements were taken with an analog meter of the current</w:t>
      </w:r>
      <w:r w:rsidR="00236216" w:rsidRPr="00236216">
        <w:rPr>
          <w:rFonts w:asciiTheme="majorBidi" w:hAnsiTheme="majorBidi" w:cstheme="majorBidi"/>
          <w:sz w:val="26"/>
          <w:szCs w:val="26"/>
        </w:rPr>
        <w:t xml:space="preserve"> </w:t>
      </w:r>
      <w:r w:rsidRPr="00236216">
        <w:rPr>
          <w:rFonts w:asciiTheme="majorBidi" w:hAnsiTheme="majorBidi" w:cstheme="majorBidi"/>
          <w:sz w:val="26"/>
          <w:szCs w:val="26"/>
        </w:rPr>
        <w:t>ﬂowing in a circuit (the circuit was in steady state and therefore, although the</w:t>
      </w:r>
      <w:r w:rsidR="00236216" w:rsidRPr="00236216">
        <w:rPr>
          <w:rFonts w:asciiTheme="majorBidi" w:hAnsiTheme="majorBidi" w:cstheme="majorBidi"/>
          <w:sz w:val="26"/>
          <w:szCs w:val="26"/>
        </w:rPr>
        <w:t xml:space="preserve"> </w:t>
      </w:r>
      <w:r w:rsidRPr="00236216">
        <w:rPr>
          <w:rFonts w:asciiTheme="majorBidi" w:hAnsiTheme="majorBidi" w:cstheme="majorBidi"/>
          <w:sz w:val="26"/>
          <w:szCs w:val="26"/>
        </w:rPr>
        <w:t>measurements varied due to random errors, the current ﬂowing was actually</w:t>
      </w:r>
      <w:r w:rsidR="00236216" w:rsidRPr="00236216">
        <w:rPr>
          <w:rFonts w:asciiTheme="majorBidi" w:hAnsiTheme="majorBidi" w:cstheme="majorBidi"/>
          <w:sz w:val="26"/>
          <w:szCs w:val="26"/>
        </w:rPr>
        <w:t xml:space="preserve"> </w:t>
      </w:r>
      <w:r w:rsidRPr="00236216">
        <w:rPr>
          <w:rFonts w:asciiTheme="majorBidi" w:hAnsiTheme="majorBidi" w:cstheme="majorBidi"/>
          <w:sz w:val="26"/>
          <w:szCs w:val="26"/>
        </w:rPr>
        <w:t>constant):</w:t>
      </w:r>
    </w:p>
    <w:p w:rsidR="00226E89" w:rsidRPr="00236216" w:rsidRDefault="00226E89" w:rsidP="00226E89">
      <w:pPr>
        <w:pStyle w:val="ListParagraph"/>
        <w:spacing w:after="0" w:line="240" w:lineRule="auto"/>
        <w:ind w:left="735"/>
        <w:jc w:val="both"/>
        <w:rPr>
          <w:rFonts w:asciiTheme="majorBidi" w:hAnsiTheme="majorBidi" w:cstheme="majorBidi"/>
          <w:sz w:val="26"/>
          <w:szCs w:val="26"/>
        </w:rPr>
      </w:pPr>
    </w:p>
    <w:p w:rsidR="004F7690" w:rsidRPr="00236216" w:rsidRDefault="00A92F34" w:rsidP="00C21982">
      <w:pPr>
        <w:spacing w:after="0" w:line="240" w:lineRule="auto"/>
        <w:ind w:firstLine="72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{</w:t>
      </w:r>
      <w:r w:rsidR="004F7690" w:rsidRPr="00236216">
        <w:rPr>
          <w:rFonts w:asciiTheme="majorBidi" w:hAnsiTheme="majorBidi" w:cstheme="majorBidi"/>
          <w:sz w:val="26"/>
          <w:szCs w:val="26"/>
        </w:rPr>
        <w:t>21.</w:t>
      </w:r>
      <w:r w:rsidR="00D67914">
        <w:rPr>
          <w:rFonts w:asciiTheme="majorBidi" w:hAnsiTheme="majorBidi" w:cstheme="majorBidi"/>
          <w:sz w:val="26"/>
          <w:szCs w:val="26"/>
        </w:rPr>
        <w:t>9</w:t>
      </w:r>
      <w:r w:rsidR="004F7690" w:rsidRPr="00236216">
        <w:rPr>
          <w:rFonts w:asciiTheme="majorBidi" w:hAnsiTheme="majorBidi" w:cstheme="majorBidi"/>
          <w:sz w:val="26"/>
          <w:szCs w:val="26"/>
        </w:rPr>
        <w:t xml:space="preserve"> mA, </w:t>
      </w:r>
      <w:r w:rsidR="00A56E30">
        <w:rPr>
          <w:rFonts w:asciiTheme="majorBidi" w:hAnsiTheme="majorBidi" w:cstheme="majorBidi"/>
          <w:sz w:val="26"/>
          <w:szCs w:val="26"/>
        </w:rPr>
        <w:tab/>
      </w:r>
      <w:r w:rsidR="004F7690" w:rsidRPr="00236216">
        <w:rPr>
          <w:rFonts w:asciiTheme="majorBidi" w:hAnsiTheme="majorBidi" w:cstheme="majorBidi"/>
          <w:sz w:val="26"/>
          <w:szCs w:val="26"/>
        </w:rPr>
        <w:t>22.1 mA,</w:t>
      </w:r>
      <w:r w:rsidR="00A56E30">
        <w:rPr>
          <w:rFonts w:asciiTheme="majorBidi" w:hAnsiTheme="majorBidi" w:cstheme="majorBidi"/>
          <w:sz w:val="26"/>
          <w:szCs w:val="26"/>
        </w:rPr>
        <w:t xml:space="preserve"> </w:t>
      </w:r>
      <w:r w:rsidR="00A56E30">
        <w:rPr>
          <w:rFonts w:asciiTheme="majorBidi" w:hAnsiTheme="majorBidi" w:cstheme="majorBidi"/>
          <w:sz w:val="26"/>
          <w:szCs w:val="26"/>
        </w:rPr>
        <w:tab/>
      </w:r>
      <w:r w:rsidR="004F7690" w:rsidRPr="00236216">
        <w:rPr>
          <w:rFonts w:asciiTheme="majorBidi" w:hAnsiTheme="majorBidi" w:cstheme="majorBidi"/>
          <w:sz w:val="26"/>
          <w:szCs w:val="26"/>
        </w:rPr>
        <w:t>21.</w:t>
      </w:r>
      <w:r w:rsidR="00D67914">
        <w:rPr>
          <w:rFonts w:asciiTheme="majorBidi" w:hAnsiTheme="majorBidi" w:cstheme="majorBidi"/>
          <w:sz w:val="26"/>
          <w:szCs w:val="26"/>
        </w:rPr>
        <w:t>1</w:t>
      </w:r>
      <w:r w:rsidR="004F7690" w:rsidRPr="00236216">
        <w:rPr>
          <w:rFonts w:asciiTheme="majorBidi" w:hAnsiTheme="majorBidi" w:cstheme="majorBidi"/>
          <w:sz w:val="26"/>
          <w:szCs w:val="26"/>
        </w:rPr>
        <w:t xml:space="preserve"> mA, </w:t>
      </w:r>
      <w:r w:rsidR="00C21982">
        <w:rPr>
          <w:rFonts w:asciiTheme="majorBidi" w:hAnsiTheme="majorBidi" w:cstheme="majorBidi"/>
          <w:sz w:val="26"/>
          <w:szCs w:val="26"/>
        </w:rPr>
        <w:tab/>
      </w:r>
      <w:r w:rsidR="004F7690" w:rsidRPr="00236216">
        <w:rPr>
          <w:rFonts w:asciiTheme="majorBidi" w:hAnsiTheme="majorBidi" w:cstheme="majorBidi"/>
          <w:sz w:val="26"/>
          <w:szCs w:val="26"/>
        </w:rPr>
        <w:t xml:space="preserve">21.7 mA, </w:t>
      </w:r>
      <w:r w:rsidR="00A56E30">
        <w:rPr>
          <w:rFonts w:asciiTheme="majorBidi" w:hAnsiTheme="majorBidi" w:cstheme="majorBidi"/>
          <w:sz w:val="26"/>
          <w:szCs w:val="26"/>
        </w:rPr>
        <w:tab/>
      </w:r>
      <w:r w:rsidR="00887193">
        <w:rPr>
          <w:rFonts w:asciiTheme="majorBidi" w:hAnsiTheme="majorBidi" w:cstheme="majorBidi"/>
          <w:sz w:val="26"/>
          <w:szCs w:val="26"/>
        </w:rPr>
        <w:t xml:space="preserve">22.2 mA, </w:t>
      </w:r>
      <w:r w:rsidR="00A56E30">
        <w:rPr>
          <w:rFonts w:asciiTheme="majorBidi" w:hAnsiTheme="majorBidi" w:cstheme="majorBidi"/>
          <w:sz w:val="26"/>
          <w:szCs w:val="26"/>
        </w:rPr>
        <w:tab/>
      </w:r>
      <w:r w:rsidR="00887193">
        <w:rPr>
          <w:rFonts w:asciiTheme="majorBidi" w:hAnsiTheme="majorBidi" w:cstheme="majorBidi"/>
          <w:sz w:val="26"/>
          <w:szCs w:val="26"/>
        </w:rPr>
        <w:t>21.8 mA</w:t>
      </w:r>
      <w:r>
        <w:rPr>
          <w:rFonts w:asciiTheme="majorBidi" w:hAnsiTheme="majorBidi" w:cstheme="majorBidi"/>
          <w:sz w:val="26"/>
          <w:szCs w:val="26"/>
        </w:rPr>
        <w:t>}</w:t>
      </w:r>
    </w:p>
    <w:p w:rsidR="00226E89" w:rsidRDefault="00226E89" w:rsidP="00236216">
      <w:pPr>
        <w:spacing w:after="0" w:line="240" w:lineRule="auto"/>
        <w:ind w:left="720"/>
        <w:rPr>
          <w:rFonts w:asciiTheme="majorBidi" w:hAnsiTheme="majorBidi" w:cstheme="majorBidi"/>
          <w:sz w:val="26"/>
          <w:szCs w:val="26"/>
        </w:rPr>
      </w:pPr>
    </w:p>
    <w:p w:rsidR="00236216" w:rsidRDefault="004F7690" w:rsidP="00236216">
      <w:pPr>
        <w:spacing w:after="0" w:line="240" w:lineRule="auto"/>
        <w:ind w:left="720"/>
        <w:rPr>
          <w:rFonts w:asciiTheme="majorBidi" w:hAnsiTheme="majorBidi" w:cstheme="majorBidi"/>
          <w:sz w:val="26"/>
          <w:szCs w:val="26"/>
        </w:rPr>
      </w:pPr>
      <w:r w:rsidRPr="00236216">
        <w:rPr>
          <w:rFonts w:asciiTheme="majorBidi" w:hAnsiTheme="majorBidi" w:cstheme="majorBidi"/>
          <w:sz w:val="26"/>
          <w:szCs w:val="26"/>
        </w:rPr>
        <w:t>Calculate</w:t>
      </w:r>
      <w:r w:rsidR="00236216">
        <w:rPr>
          <w:rFonts w:asciiTheme="majorBidi" w:hAnsiTheme="majorBidi" w:cstheme="majorBidi"/>
          <w:sz w:val="26"/>
          <w:szCs w:val="26"/>
        </w:rPr>
        <w:t>:</w:t>
      </w:r>
    </w:p>
    <w:p w:rsidR="00226E89" w:rsidRDefault="00226E89" w:rsidP="00226E89">
      <w:pPr>
        <w:pStyle w:val="ListParagraph"/>
        <w:spacing w:after="0" w:line="240" w:lineRule="auto"/>
        <w:ind w:left="1800"/>
        <w:rPr>
          <w:rFonts w:asciiTheme="majorBidi" w:hAnsiTheme="majorBidi" w:cstheme="majorBidi"/>
          <w:sz w:val="26"/>
          <w:szCs w:val="26"/>
        </w:rPr>
      </w:pPr>
    </w:p>
    <w:p w:rsidR="00236216" w:rsidRDefault="004F7690" w:rsidP="00236216">
      <w:pPr>
        <w:pStyle w:val="ListParagraph"/>
        <w:numPr>
          <w:ilvl w:val="0"/>
          <w:numId w:val="24"/>
        </w:numPr>
        <w:spacing w:after="0" w:line="240" w:lineRule="auto"/>
        <w:rPr>
          <w:rFonts w:asciiTheme="majorBidi" w:hAnsiTheme="majorBidi" w:cstheme="majorBidi"/>
          <w:sz w:val="26"/>
          <w:szCs w:val="26"/>
        </w:rPr>
      </w:pPr>
      <w:r w:rsidRPr="00236216">
        <w:rPr>
          <w:rFonts w:asciiTheme="majorBidi" w:hAnsiTheme="majorBidi" w:cstheme="majorBidi"/>
          <w:sz w:val="26"/>
          <w:szCs w:val="26"/>
        </w:rPr>
        <w:t>the mean value,</w:t>
      </w:r>
      <w:r w:rsidR="0042396F" w:rsidRPr="00236216">
        <w:rPr>
          <w:rFonts w:asciiTheme="majorBidi" w:hAnsiTheme="majorBidi" w:cstheme="majorBidi"/>
          <w:sz w:val="26"/>
          <w:szCs w:val="26"/>
        </w:rPr>
        <w:t xml:space="preserve"> </w:t>
      </w:r>
    </w:p>
    <w:p w:rsidR="00236216" w:rsidRDefault="0042396F" w:rsidP="00236216">
      <w:pPr>
        <w:pStyle w:val="ListParagraph"/>
        <w:numPr>
          <w:ilvl w:val="0"/>
          <w:numId w:val="24"/>
        </w:numPr>
        <w:spacing w:after="0" w:line="240" w:lineRule="auto"/>
        <w:rPr>
          <w:rFonts w:asciiTheme="majorBidi" w:hAnsiTheme="majorBidi" w:cstheme="majorBidi"/>
          <w:sz w:val="26"/>
          <w:szCs w:val="26"/>
        </w:rPr>
      </w:pPr>
      <w:r w:rsidRPr="00236216">
        <w:rPr>
          <w:rFonts w:asciiTheme="majorBidi" w:hAnsiTheme="majorBidi" w:cstheme="majorBidi"/>
          <w:sz w:val="26"/>
          <w:szCs w:val="26"/>
        </w:rPr>
        <w:t>the median value,</w:t>
      </w:r>
      <w:r w:rsidR="004F7690" w:rsidRPr="00236216">
        <w:rPr>
          <w:rFonts w:asciiTheme="majorBidi" w:hAnsiTheme="majorBidi" w:cstheme="majorBidi"/>
          <w:sz w:val="26"/>
          <w:szCs w:val="26"/>
        </w:rPr>
        <w:t xml:space="preserve"> </w:t>
      </w:r>
    </w:p>
    <w:p w:rsidR="00236216" w:rsidRDefault="004F7690" w:rsidP="00A92F34">
      <w:pPr>
        <w:pStyle w:val="ListParagraph"/>
        <w:numPr>
          <w:ilvl w:val="0"/>
          <w:numId w:val="24"/>
        </w:numPr>
        <w:spacing w:after="0" w:line="240" w:lineRule="auto"/>
        <w:rPr>
          <w:rFonts w:asciiTheme="majorBidi" w:hAnsiTheme="majorBidi" w:cstheme="majorBidi"/>
          <w:sz w:val="26"/>
          <w:szCs w:val="26"/>
        </w:rPr>
      </w:pPr>
      <w:r w:rsidRPr="00236216">
        <w:rPr>
          <w:rFonts w:asciiTheme="majorBidi" w:hAnsiTheme="majorBidi" w:cstheme="majorBidi"/>
          <w:sz w:val="26"/>
          <w:szCs w:val="26"/>
        </w:rPr>
        <w:t>the standard devia</w:t>
      </w:r>
      <w:r w:rsidR="00236216">
        <w:rPr>
          <w:rFonts w:asciiTheme="majorBidi" w:hAnsiTheme="majorBidi" w:cstheme="majorBidi"/>
          <w:sz w:val="26"/>
          <w:szCs w:val="26"/>
        </w:rPr>
        <w:t xml:space="preserve">tion, </w:t>
      </w:r>
    </w:p>
    <w:p w:rsidR="000C598D" w:rsidRDefault="00236216" w:rsidP="00236216">
      <w:pPr>
        <w:pStyle w:val="ListParagraph"/>
        <w:numPr>
          <w:ilvl w:val="0"/>
          <w:numId w:val="24"/>
        </w:numPr>
        <w:spacing w:after="0" w:line="240" w:lineRule="auto"/>
        <w:rPr>
          <w:rFonts w:asciiTheme="majorBidi" w:hAnsiTheme="majorBidi" w:cstheme="majorBidi"/>
          <w:sz w:val="26"/>
          <w:szCs w:val="26"/>
        </w:rPr>
      </w:pPr>
      <w:proofErr w:type="gramStart"/>
      <w:r>
        <w:rPr>
          <w:rFonts w:asciiTheme="majorBidi" w:hAnsiTheme="majorBidi" w:cstheme="majorBidi"/>
          <w:sz w:val="26"/>
          <w:szCs w:val="26"/>
        </w:rPr>
        <w:t>t</w:t>
      </w:r>
      <w:r w:rsidR="00AD7546" w:rsidRPr="00236216">
        <w:rPr>
          <w:rFonts w:asciiTheme="majorBidi" w:hAnsiTheme="majorBidi" w:cstheme="majorBidi"/>
          <w:sz w:val="26"/>
          <w:szCs w:val="26"/>
        </w:rPr>
        <w:t>he</w:t>
      </w:r>
      <w:proofErr w:type="gramEnd"/>
      <w:r w:rsidR="00AD7546" w:rsidRPr="00236216">
        <w:rPr>
          <w:rFonts w:asciiTheme="majorBidi" w:hAnsiTheme="majorBidi" w:cstheme="majorBidi"/>
          <w:sz w:val="26"/>
          <w:szCs w:val="26"/>
        </w:rPr>
        <w:t xml:space="preserve"> standard error of the mean.</w:t>
      </w:r>
    </w:p>
    <w:p w:rsidR="004F7690" w:rsidRPr="00236216" w:rsidRDefault="000C598D" w:rsidP="000C598D">
      <w:pPr>
        <w:pStyle w:val="ListParagraph"/>
        <w:numPr>
          <w:ilvl w:val="0"/>
          <w:numId w:val="24"/>
        </w:numPr>
        <w:spacing w:after="0" w:line="240" w:lineRule="auto"/>
        <w:rPr>
          <w:rFonts w:asciiTheme="majorBidi" w:hAnsiTheme="majorBidi" w:cstheme="majorBidi"/>
          <w:sz w:val="26"/>
          <w:szCs w:val="26"/>
        </w:rPr>
      </w:pPr>
      <w:proofErr w:type="gramStart"/>
      <w:r>
        <w:rPr>
          <w:rFonts w:asciiTheme="majorBidi" w:hAnsiTheme="majorBidi" w:cstheme="majorBidi"/>
          <w:sz w:val="26"/>
          <w:szCs w:val="26"/>
        </w:rPr>
        <w:t>u</w:t>
      </w:r>
      <w:r w:rsidR="00236216">
        <w:rPr>
          <w:rFonts w:asciiTheme="majorBidi" w:hAnsiTheme="majorBidi" w:cstheme="majorBidi"/>
          <w:sz w:val="26"/>
          <w:szCs w:val="26"/>
        </w:rPr>
        <w:t>se</w:t>
      </w:r>
      <w:proofErr w:type="gramEnd"/>
      <w:r w:rsidR="00236216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/>
          <w:sz w:val="26"/>
          <w:szCs w:val="26"/>
        </w:rPr>
        <w:t xml:space="preserve">the standard error of the mean </w:t>
      </w:r>
      <w:r w:rsidR="00236216">
        <w:rPr>
          <w:rFonts w:asciiTheme="majorBidi" w:hAnsiTheme="majorBidi" w:cstheme="majorBidi"/>
          <w:sz w:val="26"/>
          <w:szCs w:val="26"/>
        </w:rPr>
        <w:t xml:space="preserve">to </w:t>
      </w:r>
      <w:r w:rsidR="00236216" w:rsidRPr="00BC3B51">
        <w:rPr>
          <w:rFonts w:asciiTheme="majorBidi" w:hAnsiTheme="majorBidi" w:cstheme="majorBidi"/>
          <w:sz w:val="26"/>
          <w:szCs w:val="26"/>
          <w:u w:val="single"/>
        </w:rPr>
        <w:t>express our confidence of the true mean</w:t>
      </w:r>
      <w:r w:rsidR="00236216">
        <w:rPr>
          <w:rFonts w:asciiTheme="majorBidi" w:hAnsiTheme="majorBidi" w:cstheme="majorBidi"/>
          <w:sz w:val="26"/>
          <w:szCs w:val="26"/>
        </w:rPr>
        <w:t>.</w:t>
      </w:r>
    </w:p>
    <w:p w:rsidR="00226E89" w:rsidRDefault="00226E89" w:rsidP="004F7690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:rsidR="00AD7546" w:rsidRPr="00236216" w:rsidRDefault="00AD7546" w:rsidP="00236216">
      <w:pPr>
        <w:pStyle w:val="ListParagraph"/>
        <w:numPr>
          <w:ilvl w:val="0"/>
          <w:numId w:val="23"/>
        </w:numPr>
        <w:jc w:val="both"/>
        <w:rPr>
          <w:rFonts w:asciiTheme="majorBidi" w:hAnsiTheme="majorBidi" w:cstheme="majorBidi"/>
          <w:sz w:val="26"/>
          <w:szCs w:val="26"/>
        </w:rPr>
      </w:pPr>
      <w:r w:rsidRPr="00236216">
        <w:rPr>
          <w:rFonts w:asciiTheme="majorBidi" w:hAnsiTheme="majorBidi" w:cstheme="majorBidi"/>
          <w:sz w:val="26"/>
          <w:szCs w:val="26"/>
        </w:rPr>
        <w:t xml:space="preserve">The resistance of a carbon resistor is measured by applying a </w:t>
      </w:r>
      <w:proofErr w:type="spellStart"/>
      <w:proofErr w:type="gramStart"/>
      <w:r w:rsidRPr="00236216">
        <w:rPr>
          <w:rFonts w:asciiTheme="majorBidi" w:hAnsiTheme="majorBidi" w:cstheme="majorBidi"/>
          <w:sz w:val="26"/>
          <w:szCs w:val="26"/>
        </w:rPr>
        <w:t>d.c</w:t>
      </w:r>
      <w:proofErr w:type="gramEnd"/>
      <w:r w:rsidRPr="00236216">
        <w:rPr>
          <w:rFonts w:asciiTheme="majorBidi" w:hAnsiTheme="majorBidi" w:cstheme="majorBidi"/>
          <w:sz w:val="26"/>
          <w:szCs w:val="26"/>
        </w:rPr>
        <w:t>.</w:t>
      </w:r>
      <w:proofErr w:type="spellEnd"/>
      <w:r w:rsidRPr="00236216">
        <w:rPr>
          <w:rFonts w:asciiTheme="majorBidi" w:hAnsiTheme="majorBidi" w:cstheme="majorBidi"/>
          <w:sz w:val="26"/>
          <w:szCs w:val="26"/>
        </w:rPr>
        <w:t xml:space="preserve"> voltage across it and meas</w:t>
      </w:r>
      <w:r w:rsidR="00A92F34">
        <w:rPr>
          <w:rFonts w:asciiTheme="majorBidi" w:hAnsiTheme="majorBidi" w:cstheme="majorBidi"/>
          <w:sz w:val="26"/>
          <w:szCs w:val="26"/>
        </w:rPr>
        <w:t>uring the current ﬂowing</w:t>
      </w:r>
      <w:r w:rsidRPr="00236216">
        <w:rPr>
          <w:rFonts w:asciiTheme="majorBidi" w:hAnsiTheme="majorBidi" w:cstheme="majorBidi"/>
          <w:sz w:val="26"/>
          <w:szCs w:val="26"/>
        </w:rPr>
        <w:t>.</w:t>
      </w:r>
      <w:bookmarkStart w:id="0" w:name="_GoBack"/>
      <w:bookmarkEnd w:id="0"/>
      <w:r w:rsidRPr="00236216">
        <w:rPr>
          <w:rFonts w:asciiTheme="majorBidi" w:hAnsiTheme="majorBidi" w:cstheme="majorBidi"/>
          <w:sz w:val="26"/>
          <w:szCs w:val="26"/>
        </w:rPr>
        <w:t xml:space="preserve"> If the voltage and current values are measured as 10 ± 0.1 V and 214 ± 5 mA respectively, express the value of the carbon resistor.</w:t>
      </w:r>
    </w:p>
    <w:p w:rsidR="00E03CB3" w:rsidRDefault="00E03CB3" w:rsidP="00E03CB3">
      <w:pPr>
        <w:pStyle w:val="ListParagraph"/>
        <w:ind w:left="1800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645A8E" w:rsidRDefault="00645A8E" w:rsidP="00E03CB3">
      <w:pPr>
        <w:pStyle w:val="ListParagraph"/>
        <w:ind w:left="1800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645A8E" w:rsidRDefault="00645A8E" w:rsidP="00E03CB3">
      <w:pPr>
        <w:pStyle w:val="ListParagraph"/>
        <w:ind w:left="1800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645A8E" w:rsidRDefault="00645A8E" w:rsidP="00E03CB3">
      <w:pPr>
        <w:pStyle w:val="ListParagraph"/>
        <w:ind w:left="1800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645A8E" w:rsidRPr="00645A8E" w:rsidRDefault="00645A8E" w:rsidP="00645A8E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>-------- A</w:t>
      </w:r>
      <w:r w:rsidRPr="006759FC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 xml:space="preserve">ll 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 xml:space="preserve">the </w:t>
      </w:r>
      <w:r w:rsidRPr="006759FC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>best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 xml:space="preserve"> --------</w:t>
      </w:r>
    </w:p>
    <w:sectPr w:rsidR="00645A8E" w:rsidRPr="00645A8E" w:rsidSect="00834761">
      <w:footerReference w:type="default" r:id="rId8"/>
      <w:pgSz w:w="12240" w:h="15840"/>
      <w:pgMar w:top="1152" w:right="1152" w:bottom="1152" w:left="1152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939" w:rsidRDefault="00825939" w:rsidP="00180C3F">
      <w:pPr>
        <w:spacing w:after="0" w:line="240" w:lineRule="auto"/>
      </w:pPr>
      <w:r>
        <w:separator/>
      </w:r>
    </w:p>
  </w:endnote>
  <w:endnote w:type="continuationSeparator" w:id="0">
    <w:p w:rsidR="00825939" w:rsidRDefault="00825939" w:rsidP="00180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</w:rPr>
      <w:id w:val="2078090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0C3F" w:rsidRPr="00321609" w:rsidRDefault="00321609" w:rsidP="00DB2549">
        <w:pPr>
          <w:pStyle w:val="Footer"/>
          <w:jc w:val="center"/>
          <w:rPr>
            <w:b/>
            <w:bCs/>
          </w:rPr>
        </w:pPr>
        <w:r w:rsidRPr="00321609">
          <w:rPr>
            <w:b/>
            <w:bCs/>
          </w:rPr>
          <w:t xml:space="preserve"> </w:t>
        </w:r>
        <w:r>
          <w:rPr>
            <w:b/>
            <w:bCs/>
          </w:rPr>
          <w:t xml:space="preserve">Page </w:t>
        </w:r>
        <w:r w:rsidR="00180C3F" w:rsidRPr="00321609">
          <w:rPr>
            <w:b/>
            <w:bCs/>
          </w:rPr>
          <w:fldChar w:fldCharType="begin"/>
        </w:r>
        <w:r w:rsidR="00180C3F" w:rsidRPr="00321609">
          <w:rPr>
            <w:b/>
            <w:bCs/>
          </w:rPr>
          <w:instrText xml:space="preserve"> PAGE   \* MERGEFORMAT </w:instrText>
        </w:r>
        <w:r w:rsidR="00180C3F" w:rsidRPr="00321609">
          <w:rPr>
            <w:b/>
            <w:bCs/>
          </w:rPr>
          <w:fldChar w:fldCharType="separate"/>
        </w:r>
        <w:r w:rsidR="00CE4B70">
          <w:rPr>
            <w:b/>
            <w:bCs/>
            <w:noProof/>
          </w:rPr>
          <w:t>2</w:t>
        </w:r>
        <w:r w:rsidR="00180C3F" w:rsidRPr="00321609">
          <w:rPr>
            <w:b/>
            <w:bCs/>
            <w:noProof/>
          </w:rPr>
          <w:fldChar w:fldCharType="end"/>
        </w:r>
        <w:r>
          <w:rPr>
            <w:b/>
            <w:bCs/>
            <w:noProof/>
          </w:rPr>
          <w:t>/</w:t>
        </w:r>
        <w:r w:rsidR="00DB2549">
          <w:rPr>
            <w:b/>
            <w:bCs/>
            <w:noProof/>
          </w:rPr>
          <w:t>2</w:t>
        </w:r>
      </w:p>
    </w:sdtContent>
  </w:sdt>
  <w:p w:rsidR="00180C3F" w:rsidRDefault="00180C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939" w:rsidRDefault="00825939" w:rsidP="00180C3F">
      <w:pPr>
        <w:spacing w:after="0" w:line="240" w:lineRule="auto"/>
      </w:pPr>
      <w:r>
        <w:separator/>
      </w:r>
    </w:p>
  </w:footnote>
  <w:footnote w:type="continuationSeparator" w:id="0">
    <w:p w:rsidR="00825939" w:rsidRDefault="00825939" w:rsidP="00180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5FEA"/>
    <w:multiLevelType w:val="hybridMultilevel"/>
    <w:tmpl w:val="AC7EFCE0"/>
    <w:lvl w:ilvl="0" w:tplc="46DCF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91EB0"/>
    <w:multiLevelType w:val="hybridMultilevel"/>
    <w:tmpl w:val="865030E4"/>
    <w:lvl w:ilvl="0" w:tplc="8F6CA556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D5BA0"/>
    <w:multiLevelType w:val="hybridMultilevel"/>
    <w:tmpl w:val="5158FC86"/>
    <w:lvl w:ilvl="0" w:tplc="6AD6230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C276E50"/>
    <w:multiLevelType w:val="hybridMultilevel"/>
    <w:tmpl w:val="99887E5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BF6E1B"/>
    <w:multiLevelType w:val="hybridMultilevel"/>
    <w:tmpl w:val="79343820"/>
    <w:lvl w:ilvl="0" w:tplc="B8F89270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764D2"/>
    <w:multiLevelType w:val="hybridMultilevel"/>
    <w:tmpl w:val="79343820"/>
    <w:lvl w:ilvl="0" w:tplc="B8F89270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C6229C"/>
    <w:multiLevelType w:val="hybridMultilevel"/>
    <w:tmpl w:val="FD1A514C"/>
    <w:lvl w:ilvl="0" w:tplc="2F9E3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42B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270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C4EC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BE4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D07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C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46B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F47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1EA4B5F"/>
    <w:multiLevelType w:val="hybridMultilevel"/>
    <w:tmpl w:val="79343820"/>
    <w:lvl w:ilvl="0" w:tplc="B8F89270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E728E"/>
    <w:multiLevelType w:val="hybridMultilevel"/>
    <w:tmpl w:val="97CCEA6A"/>
    <w:lvl w:ilvl="0" w:tplc="83D4D7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F028ED"/>
    <w:multiLevelType w:val="hybridMultilevel"/>
    <w:tmpl w:val="7FAED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70753E"/>
    <w:multiLevelType w:val="hybridMultilevel"/>
    <w:tmpl w:val="530A31E8"/>
    <w:lvl w:ilvl="0" w:tplc="46DCF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742F1C8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E11402"/>
    <w:multiLevelType w:val="hybridMultilevel"/>
    <w:tmpl w:val="877037C0"/>
    <w:lvl w:ilvl="0" w:tplc="D1703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2873EC"/>
    <w:multiLevelType w:val="hybridMultilevel"/>
    <w:tmpl w:val="223EF156"/>
    <w:lvl w:ilvl="0" w:tplc="608EC53C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0377970"/>
    <w:multiLevelType w:val="hybridMultilevel"/>
    <w:tmpl w:val="0532B108"/>
    <w:lvl w:ilvl="0" w:tplc="1E8E75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722A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40F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D0B5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EE4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58D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F41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E07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C41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1327F61"/>
    <w:multiLevelType w:val="hybridMultilevel"/>
    <w:tmpl w:val="5B40442C"/>
    <w:lvl w:ilvl="0" w:tplc="A86CE9E4">
      <w:start w:val="1"/>
      <w:numFmt w:val="decimal"/>
      <w:lvlText w:val="%1-"/>
      <w:lvlJc w:val="left"/>
      <w:pPr>
        <w:ind w:left="1440" w:hanging="360"/>
      </w:pPr>
      <w:rPr>
        <w:rFonts w:asciiTheme="majorBidi" w:eastAsiaTheme="minorHAnsi" w:hAnsiTheme="majorBidi" w:cstheme="majorBidi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5C3A75"/>
    <w:multiLevelType w:val="hybridMultilevel"/>
    <w:tmpl w:val="654C9034"/>
    <w:lvl w:ilvl="0" w:tplc="91CE06E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F80438"/>
    <w:multiLevelType w:val="hybridMultilevel"/>
    <w:tmpl w:val="1CAC7D38"/>
    <w:lvl w:ilvl="0" w:tplc="83D4D73E">
      <w:start w:val="1"/>
      <w:numFmt w:val="lowerLetter"/>
      <w:lvlText w:val="(%1)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8D5F4A"/>
    <w:multiLevelType w:val="hybridMultilevel"/>
    <w:tmpl w:val="97CCEA6A"/>
    <w:lvl w:ilvl="0" w:tplc="83D4D73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04B4092"/>
    <w:multiLevelType w:val="hybridMultilevel"/>
    <w:tmpl w:val="FEC21FAE"/>
    <w:lvl w:ilvl="0" w:tplc="3BA49380">
      <w:start w:val="521"/>
      <w:numFmt w:val="decimal"/>
      <w:lvlText w:val="(%1"/>
      <w:lvlJc w:val="left"/>
      <w:pPr>
        <w:ind w:left="121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7228C5"/>
    <w:multiLevelType w:val="hybridMultilevel"/>
    <w:tmpl w:val="71D46A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D0B5836"/>
    <w:multiLevelType w:val="hybridMultilevel"/>
    <w:tmpl w:val="79343820"/>
    <w:lvl w:ilvl="0" w:tplc="B8F89270">
      <w:start w:val="1"/>
      <w:numFmt w:val="lowerLetter"/>
      <w:lvlText w:val="(%1)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5A3058"/>
    <w:multiLevelType w:val="hybridMultilevel"/>
    <w:tmpl w:val="C23883A6"/>
    <w:lvl w:ilvl="0" w:tplc="059C77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8853C3"/>
    <w:multiLevelType w:val="hybridMultilevel"/>
    <w:tmpl w:val="BF68794E"/>
    <w:lvl w:ilvl="0" w:tplc="9118EFF2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2495E4B"/>
    <w:multiLevelType w:val="hybridMultilevel"/>
    <w:tmpl w:val="F58ED954"/>
    <w:lvl w:ilvl="0" w:tplc="10A61F68">
      <w:start w:val="1"/>
      <w:numFmt w:val="decimal"/>
      <w:lvlText w:val="%1-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7C7189F"/>
    <w:multiLevelType w:val="hybridMultilevel"/>
    <w:tmpl w:val="5C640074"/>
    <w:lvl w:ilvl="0" w:tplc="0409000F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0F5D58"/>
    <w:multiLevelType w:val="hybridMultilevel"/>
    <w:tmpl w:val="F58ED954"/>
    <w:lvl w:ilvl="0" w:tplc="10A61F68">
      <w:start w:val="1"/>
      <w:numFmt w:val="decimal"/>
      <w:lvlText w:val="%1-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3954B1"/>
    <w:multiLevelType w:val="hybridMultilevel"/>
    <w:tmpl w:val="79343820"/>
    <w:lvl w:ilvl="0" w:tplc="B8F89270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471769"/>
    <w:multiLevelType w:val="hybridMultilevel"/>
    <w:tmpl w:val="AC7EFCE0"/>
    <w:lvl w:ilvl="0" w:tplc="46DCF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0"/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9"/>
  </w:num>
  <w:num w:numId="9">
    <w:abstractNumId w:val="15"/>
  </w:num>
  <w:num w:numId="10">
    <w:abstractNumId w:val="22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8"/>
  </w:num>
  <w:num w:numId="14">
    <w:abstractNumId w:val="16"/>
  </w:num>
  <w:num w:numId="15">
    <w:abstractNumId w:val="13"/>
  </w:num>
  <w:num w:numId="16">
    <w:abstractNumId w:val="6"/>
  </w:num>
  <w:num w:numId="17">
    <w:abstractNumId w:val="3"/>
  </w:num>
  <w:num w:numId="18">
    <w:abstractNumId w:val="1"/>
  </w:num>
  <w:num w:numId="19">
    <w:abstractNumId w:val="17"/>
  </w:num>
  <w:num w:numId="20">
    <w:abstractNumId w:val="2"/>
  </w:num>
  <w:num w:numId="21">
    <w:abstractNumId w:val="4"/>
  </w:num>
  <w:num w:numId="22">
    <w:abstractNumId w:val="8"/>
  </w:num>
  <w:num w:numId="23">
    <w:abstractNumId w:val="5"/>
  </w:num>
  <w:num w:numId="24">
    <w:abstractNumId w:val="12"/>
  </w:num>
  <w:num w:numId="25">
    <w:abstractNumId w:val="20"/>
  </w:num>
  <w:num w:numId="26">
    <w:abstractNumId w:val="7"/>
  </w:num>
  <w:num w:numId="27">
    <w:abstractNumId w:val="23"/>
  </w:num>
  <w:num w:numId="28">
    <w:abstractNumId w:val="21"/>
  </w:num>
  <w:num w:numId="29">
    <w:abstractNumId w:val="25"/>
  </w:num>
  <w:num w:numId="30">
    <w:abstractNumId w:val="26"/>
  </w:num>
  <w:num w:numId="31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308"/>
    <w:rsid w:val="000032E9"/>
    <w:rsid w:val="00007504"/>
    <w:rsid w:val="00012762"/>
    <w:rsid w:val="00013356"/>
    <w:rsid w:val="00026081"/>
    <w:rsid w:val="0003122C"/>
    <w:rsid w:val="00032FAD"/>
    <w:rsid w:val="000448F9"/>
    <w:rsid w:val="00051D0A"/>
    <w:rsid w:val="0007254E"/>
    <w:rsid w:val="00073D0E"/>
    <w:rsid w:val="0007505D"/>
    <w:rsid w:val="00081313"/>
    <w:rsid w:val="000824F6"/>
    <w:rsid w:val="000832BC"/>
    <w:rsid w:val="000845B4"/>
    <w:rsid w:val="000A00A4"/>
    <w:rsid w:val="000A6A49"/>
    <w:rsid w:val="000C121B"/>
    <w:rsid w:val="000C598D"/>
    <w:rsid w:val="000F7403"/>
    <w:rsid w:val="001041E0"/>
    <w:rsid w:val="00105233"/>
    <w:rsid w:val="00107683"/>
    <w:rsid w:val="0011126C"/>
    <w:rsid w:val="001178B7"/>
    <w:rsid w:val="00152620"/>
    <w:rsid w:val="00166ADB"/>
    <w:rsid w:val="00166D26"/>
    <w:rsid w:val="001715C1"/>
    <w:rsid w:val="00180C3F"/>
    <w:rsid w:val="00180C6B"/>
    <w:rsid w:val="00182725"/>
    <w:rsid w:val="001829FC"/>
    <w:rsid w:val="00186E4E"/>
    <w:rsid w:val="00195C12"/>
    <w:rsid w:val="001B01A1"/>
    <w:rsid w:val="001B6DCF"/>
    <w:rsid w:val="001D324E"/>
    <w:rsid w:val="001D6402"/>
    <w:rsid w:val="001D7FBC"/>
    <w:rsid w:val="001E117B"/>
    <w:rsid w:val="001E4FAC"/>
    <w:rsid w:val="001F51B6"/>
    <w:rsid w:val="002045CE"/>
    <w:rsid w:val="002058D6"/>
    <w:rsid w:val="00211A26"/>
    <w:rsid w:val="002169F7"/>
    <w:rsid w:val="0022025A"/>
    <w:rsid w:val="0022156B"/>
    <w:rsid w:val="002230F4"/>
    <w:rsid w:val="002232A2"/>
    <w:rsid w:val="00223EF2"/>
    <w:rsid w:val="00226E89"/>
    <w:rsid w:val="00227999"/>
    <w:rsid w:val="002315FE"/>
    <w:rsid w:val="00236216"/>
    <w:rsid w:val="00237D62"/>
    <w:rsid w:val="00245FE8"/>
    <w:rsid w:val="0024645D"/>
    <w:rsid w:val="00250AA9"/>
    <w:rsid w:val="00257351"/>
    <w:rsid w:val="002605B4"/>
    <w:rsid w:val="00276CD1"/>
    <w:rsid w:val="00276F8E"/>
    <w:rsid w:val="00286F49"/>
    <w:rsid w:val="00287AB1"/>
    <w:rsid w:val="002A31DE"/>
    <w:rsid w:val="002A70F9"/>
    <w:rsid w:val="002C1C22"/>
    <w:rsid w:val="002C2EAF"/>
    <w:rsid w:val="002C3BCB"/>
    <w:rsid w:val="002C44F8"/>
    <w:rsid w:val="002C5BD8"/>
    <w:rsid w:val="002E3C71"/>
    <w:rsid w:val="002E5128"/>
    <w:rsid w:val="002F5339"/>
    <w:rsid w:val="002F569C"/>
    <w:rsid w:val="002F5E67"/>
    <w:rsid w:val="002F63F1"/>
    <w:rsid w:val="00300959"/>
    <w:rsid w:val="00300A72"/>
    <w:rsid w:val="003025C2"/>
    <w:rsid w:val="0030478C"/>
    <w:rsid w:val="003059CE"/>
    <w:rsid w:val="00306212"/>
    <w:rsid w:val="003068BC"/>
    <w:rsid w:val="0030690A"/>
    <w:rsid w:val="00307833"/>
    <w:rsid w:val="00321609"/>
    <w:rsid w:val="003372CC"/>
    <w:rsid w:val="003378E9"/>
    <w:rsid w:val="003437B3"/>
    <w:rsid w:val="00347DFD"/>
    <w:rsid w:val="00363038"/>
    <w:rsid w:val="00380CA4"/>
    <w:rsid w:val="00382C65"/>
    <w:rsid w:val="00383D84"/>
    <w:rsid w:val="003870A2"/>
    <w:rsid w:val="0038746F"/>
    <w:rsid w:val="00392A52"/>
    <w:rsid w:val="00396274"/>
    <w:rsid w:val="00396D05"/>
    <w:rsid w:val="003A4BD3"/>
    <w:rsid w:val="003B2D25"/>
    <w:rsid w:val="003B3481"/>
    <w:rsid w:val="003B721C"/>
    <w:rsid w:val="003D6A2F"/>
    <w:rsid w:val="003E5E59"/>
    <w:rsid w:val="003E76D1"/>
    <w:rsid w:val="003F4D3D"/>
    <w:rsid w:val="003F7C1B"/>
    <w:rsid w:val="004065A5"/>
    <w:rsid w:val="00412946"/>
    <w:rsid w:val="0042396F"/>
    <w:rsid w:val="00425D57"/>
    <w:rsid w:val="004264D5"/>
    <w:rsid w:val="00432C15"/>
    <w:rsid w:val="00434E4C"/>
    <w:rsid w:val="0043592B"/>
    <w:rsid w:val="0043778B"/>
    <w:rsid w:val="00460B1A"/>
    <w:rsid w:val="00462F43"/>
    <w:rsid w:val="00471106"/>
    <w:rsid w:val="004717BE"/>
    <w:rsid w:val="00475E04"/>
    <w:rsid w:val="004764C5"/>
    <w:rsid w:val="00476BE4"/>
    <w:rsid w:val="00483FBB"/>
    <w:rsid w:val="00484CB8"/>
    <w:rsid w:val="00495A30"/>
    <w:rsid w:val="004A0036"/>
    <w:rsid w:val="004A0C82"/>
    <w:rsid w:val="004A32EF"/>
    <w:rsid w:val="004B5D8F"/>
    <w:rsid w:val="004C7402"/>
    <w:rsid w:val="004D0A09"/>
    <w:rsid w:val="004D36A3"/>
    <w:rsid w:val="004E34D0"/>
    <w:rsid w:val="004F3CA5"/>
    <w:rsid w:val="004F7690"/>
    <w:rsid w:val="00500217"/>
    <w:rsid w:val="00513E67"/>
    <w:rsid w:val="005270C8"/>
    <w:rsid w:val="00530596"/>
    <w:rsid w:val="00545940"/>
    <w:rsid w:val="00547AB6"/>
    <w:rsid w:val="005600DD"/>
    <w:rsid w:val="005620AB"/>
    <w:rsid w:val="00563857"/>
    <w:rsid w:val="0056570D"/>
    <w:rsid w:val="00570245"/>
    <w:rsid w:val="0057140A"/>
    <w:rsid w:val="0057514B"/>
    <w:rsid w:val="00577470"/>
    <w:rsid w:val="00581216"/>
    <w:rsid w:val="005B22B4"/>
    <w:rsid w:val="005B3298"/>
    <w:rsid w:val="005C1425"/>
    <w:rsid w:val="005C5FB4"/>
    <w:rsid w:val="005C680E"/>
    <w:rsid w:val="005D48E2"/>
    <w:rsid w:val="005E766C"/>
    <w:rsid w:val="005F2ADE"/>
    <w:rsid w:val="00604B28"/>
    <w:rsid w:val="00606985"/>
    <w:rsid w:val="00614763"/>
    <w:rsid w:val="006256BD"/>
    <w:rsid w:val="00627CA1"/>
    <w:rsid w:val="00634B16"/>
    <w:rsid w:val="00645A8E"/>
    <w:rsid w:val="006464D1"/>
    <w:rsid w:val="00647C69"/>
    <w:rsid w:val="00650CF9"/>
    <w:rsid w:val="006562CE"/>
    <w:rsid w:val="00667894"/>
    <w:rsid w:val="00674BF2"/>
    <w:rsid w:val="00690363"/>
    <w:rsid w:val="006970F7"/>
    <w:rsid w:val="006979EC"/>
    <w:rsid w:val="006A00C8"/>
    <w:rsid w:val="006A528A"/>
    <w:rsid w:val="006A638D"/>
    <w:rsid w:val="006B155F"/>
    <w:rsid w:val="006B72DB"/>
    <w:rsid w:val="006B7DCB"/>
    <w:rsid w:val="006C1B9E"/>
    <w:rsid w:val="006C7E30"/>
    <w:rsid w:val="006D3E23"/>
    <w:rsid w:val="006D6055"/>
    <w:rsid w:val="006D6D9C"/>
    <w:rsid w:val="006E33D3"/>
    <w:rsid w:val="00703C71"/>
    <w:rsid w:val="00725069"/>
    <w:rsid w:val="007255D9"/>
    <w:rsid w:val="007341E2"/>
    <w:rsid w:val="00734AF5"/>
    <w:rsid w:val="00744469"/>
    <w:rsid w:val="00756611"/>
    <w:rsid w:val="00775698"/>
    <w:rsid w:val="00775EEB"/>
    <w:rsid w:val="0078366C"/>
    <w:rsid w:val="007A1276"/>
    <w:rsid w:val="007A3320"/>
    <w:rsid w:val="007A54D6"/>
    <w:rsid w:val="007C7234"/>
    <w:rsid w:val="007C7D71"/>
    <w:rsid w:val="007D59F3"/>
    <w:rsid w:val="007D66CB"/>
    <w:rsid w:val="007E0648"/>
    <w:rsid w:val="007F4A3D"/>
    <w:rsid w:val="007F66AE"/>
    <w:rsid w:val="0080399B"/>
    <w:rsid w:val="008040C4"/>
    <w:rsid w:val="00804374"/>
    <w:rsid w:val="0081264A"/>
    <w:rsid w:val="00814909"/>
    <w:rsid w:val="00821970"/>
    <w:rsid w:val="00821DB7"/>
    <w:rsid w:val="00824252"/>
    <w:rsid w:val="00824894"/>
    <w:rsid w:val="00825939"/>
    <w:rsid w:val="008277A3"/>
    <w:rsid w:val="008325C4"/>
    <w:rsid w:val="00834761"/>
    <w:rsid w:val="00834CEF"/>
    <w:rsid w:val="008425C0"/>
    <w:rsid w:val="00845619"/>
    <w:rsid w:val="0084602D"/>
    <w:rsid w:val="008622BC"/>
    <w:rsid w:val="0087203D"/>
    <w:rsid w:val="00884124"/>
    <w:rsid w:val="00887193"/>
    <w:rsid w:val="00895811"/>
    <w:rsid w:val="008A02B2"/>
    <w:rsid w:val="008A3D7A"/>
    <w:rsid w:val="008A591D"/>
    <w:rsid w:val="008B0016"/>
    <w:rsid w:val="008B0450"/>
    <w:rsid w:val="008B72FE"/>
    <w:rsid w:val="008B7DB6"/>
    <w:rsid w:val="008C4810"/>
    <w:rsid w:val="008D1018"/>
    <w:rsid w:val="008D464D"/>
    <w:rsid w:val="008E266D"/>
    <w:rsid w:val="00903707"/>
    <w:rsid w:val="00905D64"/>
    <w:rsid w:val="00907945"/>
    <w:rsid w:val="00910982"/>
    <w:rsid w:val="00920613"/>
    <w:rsid w:val="00921C3B"/>
    <w:rsid w:val="00935F8E"/>
    <w:rsid w:val="009365E2"/>
    <w:rsid w:val="009372B7"/>
    <w:rsid w:val="0095344E"/>
    <w:rsid w:val="009702EB"/>
    <w:rsid w:val="00980682"/>
    <w:rsid w:val="00983A60"/>
    <w:rsid w:val="009840BF"/>
    <w:rsid w:val="009B685B"/>
    <w:rsid w:val="009C3B01"/>
    <w:rsid w:val="009E0A81"/>
    <w:rsid w:val="009E10D0"/>
    <w:rsid w:val="009F708B"/>
    <w:rsid w:val="009F7EE7"/>
    <w:rsid w:val="00A00792"/>
    <w:rsid w:val="00A1732D"/>
    <w:rsid w:val="00A25071"/>
    <w:rsid w:val="00A257B9"/>
    <w:rsid w:val="00A302D9"/>
    <w:rsid w:val="00A34F19"/>
    <w:rsid w:val="00A36569"/>
    <w:rsid w:val="00A44BCE"/>
    <w:rsid w:val="00A47BF1"/>
    <w:rsid w:val="00A56E30"/>
    <w:rsid w:val="00A641AE"/>
    <w:rsid w:val="00A70630"/>
    <w:rsid w:val="00A820A2"/>
    <w:rsid w:val="00A8532B"/>
    <w:rsid w:val="00A92F34"/>
    <w:rsid w:val="00A968C2"/>
    <w:rsid w:val="00AA3265"/>
    <w:rsid w:val="00AB1F0A"/>
    <w:rsid w:val="00AB4368"/>
    <w:rsid w:val="00AB67BE"/>
    <w:rsid w:val="00AD7546"/>
    <w:rsid w:val="00AF4960"/>
    <w:rsid w:val="00AF5FAE"/>
    <w:rsid w:val="00AF7506"/>
    <w:rsid w:val="00B009B2"/>
    <w:rsid w:val="00B01BF1"/>
    <w:rsid w:val="00B1263E"/>
    <w:rsid w:val="00B12CCC"/>
    <w:rsid w:val="00B27C38"/>
    <w:rsid w:val="00B30DCC"/>
    <w:rsid w:val="00B3303D"/>
    <w:rsid w:val="00B3573F"/>
    <w:rsid w:val="00B43F71"/>
    <w:rsid w:val="00B4533C"/>
    <w:rsid w:val="00B57AA8"/>
    <w:rsid w:val="00B63104"/>
    <w:rsid w:val="00B652E1"/>
    <w:rsid w:val="00B67D4C"/>
    <w:rsid w:val="00B73F76"/>
    <w:rsid w:val="00B75D2E"/>
    <w:rsid w:val="00B847D1"/>
    <w:rsid w:val="00B87769"/>
    <w:rsid w:val="00B95631"/>
    <w:rsid w:val="00BB022F"/>
    <w:rsid w:val="00BB09F1"/>
    <w:rsid w:val="00BB5C8F"/>
    <w:rsid w:val="00BB7342"/>
    <w:rsid w:val="00BC3B51"/>
    <w:rsid w:val="00BC662B"/>
    <w:rsid w:val="00BD4766"/>
    <w:rsid w:val="00BE0FE7"/>
    <w:rsid w:val="00BE6DB9"/>
    <w:rsid w:val="00BE7BA2"/>
    <w:rsid w:val="00BF3A2A"/>
    <w:rsid w:val="00BF49A0"/>
    <w:rsid w:val="00C05246"/>
    <w:rsid w:val="00C06DCF"/>
    <w:rsid w:val="00C11DE4"/>
    <w:rsid w:val="00C146F1"/>
    <w:rsid w:val="00C14CFC"/>
    <w:rsid w:val="00C21207"/>
    <w:rsid w:val="00C21982"/>
    <w:rsid w:val="00C25B7D"/>
    <w:rsid w:val="00C44DFD"/>
    <w:rsid w:val="00C4703E"/>
    <w:rsid w:val="00C47053"/>
    <w:rsid w:val="00C503FA"/>
    <w:rsid w:val="00C5163E"/>
    <w:rsid w:val="00C6287B"/>
    <w:rsid w:val="00CA3885"/>
    <w:rsid w:val="00CA3A6C"/>
    <w:rsid w:val="00CA489F"/>
    <w:rsid w:val="00CA63FD"/>
    <w:rsid w:val="00CD3E81"/>
    <w:rsid w:val="00CE17ED"/>
    <w:rsid w:val="00CE4B70"/>
    <w:rsid w:val="00CE7A23"/>
    <w:rsid w:val="00CF1A18"/>
    <w:rsid w:val="00CF2D32"/>
    <w:rsid w:val="00D154CF"/>
    <w:rsid w:val="00D33493"/>
    <w:rsid w:val="00D5094D"/>
    <w:rsid w:val="00D554DB"/>
    <w:rsid w:val="00D60AA0"/>
    <w:rsid w:val="00D6354C"/>
    <w:rsid w:val="00D67914"/>
    <w:rsid w:val="00D72877"/>
    <w:rsid w:val="00D86818"/>
    <w:rsid w:val="00D95A92"/>
    <w:rsid w:val="00DB2549"/>
    <w:rsid w:val="00DB4984"/>
    <w:rsid w:val="00DC2FC7"/>
    <w:rsid w:val="00DC3099"/>
    <w:rsid w:val="00DC4EAD"/>
    <w:rsid w:val="00DD1310"/>
    <w:rsid w:val="00DD1DFB"/>
    <w:rsid w:val="00DF2257"/>
    <w:rsid w:val="00DF33FB"/>
    <w:rsid w:val="00DF7658"/>
    <w:rsid w:val="00E01F07"/>
    <w:rsid w:val="00E03CB3"/>
    <w:rsid w:val="00E11A27"/>
    <w:rsid w:val="00E12087"/>
    <w:rsid w:val="00E219FE"/>
    <w:rsid w:val="00E23952"/>
    <w:rsid w:val="00E25335"/>
    <w:rsid w:val="00E272F8"/>
    <w:rsid w:val="00E32071"/>
    <w:rsid w:val="00E3361A"/>
    <w:rsid w:val="00E420E9"/>
    <w:rsid w:val="00E55330"/>
    <w:rsid w:val="00E620E3"/>
    <w:rsid w:val="00E67575"/>
    <w:rsid w:val="00E75308"/>
    <w:rsid w:val="00E80054"/>
    <w:rsid w:val="00E80F0C"/>
    <w:rsid w:val="00E85D69"/>
    <w:rsid w:val="00E8781C"/>
    <w:rsid w:val="00E92E85"/>
    <w:rsid w:val="00E959CD"/>
    <w:rsid w:val="00EA5F32"/>
    <w:rsid w:val="00EC57D2"/>
    <w:rsid w:val="00ED070B"/>
    <w:rsid w:val="00ED0B17"/>
    <w:rsid w:val="00EE1676"/>
    <w:rsid w:val="00EE6C8F"/>
    <w:rsid w:val="00EE7064"/>
    <w:rsid w:val="00EF4459"/>
    <w:rsid w:val="00EF5D8D"/>
    <w:rsid w:val="00F00A06"/>
    <w:rsid w:val="00F02D12"/>
    <w:rsid w:val="00F06E48"/>
    <w:rsid w:val="00F240FD"/>
    <w:rsid w:val="00F52D2D"/>
    <w:rsid w:val="00F533A9"/>
    <w:rsid w:val="00F53679"/>
    <w:rsid w:val="00F80094"/>
    <w:rsid w:val="00FB021C"/>
    <w:rsid w:val="00FC1724"/>
    <w:rsid w:val="00FC2C1C"/>
    <w:rsid w:val="00FD24DA"/>
    <w:rsid w:val="00FE16B0"/>
    <w:rsid w:val="00FE1D01"/>
    <w:rsid w:val="00FE49AC"/>
    <w:rsid w:val="00FE74C7"/>
    <w:rsid w:val="00FE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paragraph" w:styleId="NormalWeb">
    <w:name w:val="Normal (Web)"/>
    <w:basedOn w:val="Normal"/>
    <w:uiPriority w:val="99"/>
    <w:semiHidden/>
    <w:unhideWhenUsed/>
    <w:rsid w:val="00D50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paragraph" w:styleId="NormalWeb">
    <w:name w:val="Normal (Web)"/>
    <w:basedOn w:val="Normal"/>
    <w:uiPriority w:val="99"/>
    <w:semiHidden/>
    <w:unhideWhenUsed/>
    <w:rsid w:val="00D50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6686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87018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5208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604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391</cp:revision>
  <cp:lastPrinted>2014-12-27T20:41:00Z</cp:lastPrinted>
  <dcterms:created xsi:type="dcterms:W3CDTF">2012-10-04T07:58:00Z</dcterms:created>
  <dcterms:modified xsi:type="dcterms:W3CDTF">2014-12-27T20:41:00Z</dcterms:modified>
</cp:coreProperties>
</file>