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405"/>
        <w:tblW w:w="10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6079"/>
      </w:tblGrid>
      <w:tr w:rsidR="00C6287B" w:rsidRPr="00860251" w:rsidTr="00860251">
        <w:trPr>
          <w:trHeight w:val="1080"/>
        </w:trPr>
        <w:tc>
          <w:tcPr>
            <w:tcW w:w="4361" w:type="dxa"/>
          </w:tcPr>
          <w:p w:rsidR="004D0A09" w:rsidRPr="00860251" w:rsidRDefault="00051D0A" w:rsidP="009555A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proofErr w:type="spellStart"/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Zagazig</w:t>
            </w:r>
            <w:proofErr w:type="spellEnd"/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University </w:t>
            </w:r>
          </w:p>
          <w:p w:rsidR="00051D0A" w:rsidRPr="00860251" w:rsidRDefault="00051D0A" w:rsidP="009555A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Faculty of Engineering</w:t>
            </w:r>
          </w:p>
          <w:p w:rsidR="00051D0A" w:rsidRPr="00860251" w:rsidRDefault="00051D0A" w:rsidP="009555A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Computers and Systems Department</w:t>
            </w:r>
          </w:p>
          <w:p w:rsidR="008622BC" w:rsidRPr="00860251" w:rsidRDefault="008622BC" w:rsidP="009555A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</w:p>
        </w:tc>
        <w:tc>
          <w:tcPr>
            <w:tcW w:w="6079" w:type="dxa"/>
          </w:tcPr>
          <w:p w:rsidR="00C6287B" w:rsidRPr="00860251" w:rsidRDefault="00051D0A" w:rsidP="00860251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Course: </w:t>
            </w:r>
            <w:r w:rsidR="00412946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CSE </w:t>
            </w:r>
            <w:r w:rsidR="00865963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>417</w:t>
            </w:r>
            <w:r w:rsidR="00412946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 </w:t>
            </w:r>
            <w:r w:rsidR="00865963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>–</w:t>
            </w:r>
            <w:r w:rsidR="008622BC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 </w:t>
            </w:r>
            <w:r w:rsidR="00865963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Computer-based </w:t>
            </w:r>
            <w:r w:rsidR="00621013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>Control Systems</w:t>
            </w:r>
            <w:r w:rsidR="00865963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 </w:t>
            </w:r>
            <w:r w:rsidR="008622BC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</w:t>
            </w:r>
          </w:p>
          <w:p w:rsidR="008622BC" w:rsidRPr="00860251" w:rsidRDefault="00865963" w:rsidP="00860251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4</w:t>
            </w: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vertAlign w:val="superscript"/>
                <w:lang w:bidi="ar-EG"/>
              </w:rPr>
              <w:t>th</w:t>
            </w:r>
            <w:r w:rsidR="00FA5157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</w:t>
            </w:r>
            <w:r w:rsidR="00412946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Year </w:t>
            </w:r>
            <w:r w:rsidR="00621013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Electronics &amp; </w:t>
            </w:r>
            <w:r w:rsidR="00412946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Com</w:t>
            </w: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munications</w:t>
            </w:r>
            <w:r w:rsidR="00412946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Engineering</w:t>
            </w:r>
          </w:p>
          <w:p w:rsidR="004D0A09" w:rsidRPr="00860251" w:rsidRDefault="004D0A09" w:rsidP="001A2ADB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>Mid-term Exam</w:t>
            </w: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- </w:t>
            </w:r>
            <w:r w:rsidR="001A2ADB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Wednesday</w:t>
            </w:r>
            <w:r w:rsidR="007530CE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</w:t>
            </w:r>
            <w:r w:rsidR="00A66321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December 3</w:t>
            </w: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, 201</w:t>
            </w:r>
            <w:r w:rsidR="00A66321"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4</w:t>
            </w:r>
            <w:r w:rsidRPr="00860251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</w:t>
            </w:r>
          </w:p>
        </w:tc>
      </w:tr>
    </w:tbl>
    <w:tbl>
      <w:tblPr>
        <w:tblStyle w:val="TableGrid"/>
        <w:bidiVisual/>
        <w:tblW w:w="10420" w:type="dxa"/>
        <w:jc w:val="center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Tr="009555A0">
        <w:trPr>
          <w:jc w:val="center"/>
        </w:trPr>
        <w:tc>
          <w:tcPr>
            <w:tcW w:w="3564" w:type="dxa"/>
          </w:tcPr>
          <w:p w:rsidR="00051D0A" w:rsidRDefault="00051D0A" w:rsidP="00865963">
            <w:pPr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865963">
              <w:rPr>
                <w:b/>
                <w:bCs/>
                <w:sz w:val="28"/>
                <w:szCs w:val="28"/>
                <w:lang w:bidi="ar-EG"/>
              </w:rPr>
              <w:t>15</w:t>
            </w:r>
          </w:p>
        </w:tc>
        <w:tc>
          <w:tcPr>
            <w:tcW w:w="3600" w:type="dxa"/>
          </w:tcPr>
          <w:p w:rsidR="00051D0A" w:rsidRDefault="00051D0A" w:rsidP="00B244AD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Time</w:t>
            </w:r>
            <w:r w:rsidR="004D0A09">
              <w:rPr>
                <w:b/>
                <w:bCs/>
                <w:sz w:val="28"/>
                <w:szCs w:val="28"/>
                <w:lang w:bidi="ar-EG"/>
              </w:rPr>
              <w:t xml:space="preserve"> allowed</w:t>
            </w:r>
            <w:r>
              <w:rPr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B244AD">
              <w:rPr>
                <w:b/>
                <w:bCs/>
                <w:sz w:val="28"/>
                <w:szCs w:val="28"/>
                <w:lang w:bidi="ar-EG"/>
              </w:rPr>
              <w:t>45</w:t>
            </w:r>
            <w:r>
              <w:rPr>
                <w:b/>
                <w:bCs/>
                <w:sz w:val="28"/>
                <w:szCs w:val="28"/>
                <w:lang w:bidi="ar-EG"/>
              </w:rPr>
              <w:t xml:space="preserve"> min</w:t>
            </w:r>
          </w:p>
        </w:tc>
        <w:tc>
          <w:tcPr>
            <w:tcW w:w="3256" w:type="dxa"/>
          </w:tcPr>
          <w:p w:rsidR="00051D0A" w:rsidRDefault="004D0A09" w:rsidP="0053560F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53560F">
              <w:rPr>
                <w:b/>
                <w:bCs/>
                <w:sz w:val="28"/>
                <w:szCs w:val="28"/>
                <w:lang w:bidi="ar-EG"/>
              </w:rPr>
              <w:t>1</w:t>
            </w:r>
          </w:p>
        </w:tc>
      </w:tr>
    </w:tbl>
    <w:p w:rsidR="00516071" w:rsidRDefault="00F81322" w:rsidP="002F07B9">
      <w:pPr>
        <w:spacing w:before="240" w:after="0" w:line="240" w:lineRule="auto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Question </w:t>
      </w:r>
      <w:r w:rsidR="004540DB"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>(</w:t>
      </w:r>
      <w:r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>1</w:t>
      </w:r>
      <w:r w:rsidR="004540DB"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>)</w:t>
      </w:r>
      <w:r w:rsidR="009242D0"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>: (6 Marks)</w:t>
      </w:r>
      <w:r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</w:t>
      </w:r>
    </w:p>
    <w:p w:rsidR="00331905" w:rsidRDefault="00D243AC" w:rsidP="002F07B9">
      <w:pPr>
        <w:spacing w:before="24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243AC">
        <w:rPr>
          <w:rFonts w:asciiTheme="majorBidi" w:hAnsiTheme="majorBidi" w:cstheme="majorBidi"/>
          <w:b/>
          <w:bCs/>
          <w:sz w:val="28"/>
          <w:szCs w:val="28"/>
        </w:rPr>
        <w:t>The following continuous-time signal is sample</w:t>
      </w:r>
      <w:r w:rsidR="001A2ADB">
        <w:rPr>
          <w:rFonts w:asciiTheme="majorBidi" w:hAnsiTheme="majorBidi" w:cstheme="majorBidi"/>
          <w:b/>
          <w:bCs/>
          <w:sz w:val="28"/>
          <w:szCs w:val="28"/>
        </w:rPr>
        <w:t>d</w:t>
      </w:r>
      <w:r w:rsidRPr="00D243AC">
        <w:rPr>
          <w:rFonts w:asciiTheme="majorBidi" w:hAnsiTheme="majorBidi" w:cstheme="majorBidi"/>
          <w:b/>
          <w:bCs/>
          <w:sz w:val="28"/>
          <w:szCs w:val="28"/>
        </w:rPr>
        <w:t xml:space="preserve"> every 1 second. </w:t>
      </w:r>
      <w:r w:rsidR="00007B67" w:rsidRPr="00D243AC">
        <w:rPr>
          <w:rFonts w:asciiTheme="majorBidi" w:hAnsiTheme="majorBidi" w:cstheme="majorBidi"/>
          <w:b/>
          <w:bCs/>
          <w:sz w:val="28"/>
          <w:szCs w:val="28"/>
          <w:u w:val="single"/>
        </w:rPr>
        <w:t>(</w:t>
      </w:r>
      <w:proofErr w:type="gramStart"/>
      <w:r w:rsidR="00007B67" w:rsidRPr="00D243AC">
        <w:rPr>
          <w:rFonts w:asciiTheme="majorBidi" w:hAnsiTheme="majorBidi" w:cstheme="majorBidi"/>
          <w:b/>
          <w:bCs/>
          <w:sz w:val="28"/>
          <w:szCs w:val="28"/>
          <w:u w:val="single"/>
        </w:rPr>
        <w:t>the</w:t>
      </w:r>
      <w:proofErr w:type="gramEnd"/>
      <w:r w:rsidR="00007B67" w:rsidRPr="00D243AC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time in the </w:t>
      </w:r>
      <w:proofErr w:type="spellStart"/>
      <w:r w:rsidR="00007B67" w:rsidRPr="00D243AC">
        <w:rPr>
          <w:rFonts w:asciiTheme="majorBidi" w:hAnsiTheme="majorBidi" w:cstheme="majorBidi"/>
          <w:b/>
          <w:bCs/>
          <w:sz w:val="28"/>
          <w:szCs w:val="28"/>
          <w:u w:val="single"/>
        </w:rPr>
        <w:t>figue</w:t>
      </w:r>
      <w:proofErr w:type="spellEnd"/>
      <w:r w:rsidR="00007B67" w:rsidRPr="00D243AC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is in seconds)</w:t>
      </w:r>
      <w:r w:rsidR="00C73DB8" w:rsidRPr="00D243AC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4540DB" w:rsidRPr="00D243AC" w:rsidRDefault="004540DB" w:rsidP="00D243AC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331905" w:rsidRPr="00543AFC" w:rsidRDefault="00F92D8C" w:rsidP="00331905">
      <w:pPr>
        <w:jc w:val="center"/>
        <w:rPr>
          <w:rFonts w:asciiTheme="majorBidi" w:hAnsiTheme="majorBidi" w:cstheme="majorBidi"/>
          <w:sz w:val="28"/>
          <w:szCs w:val="28"/>
          <w:lang w:bidi="ar-EG"/>
        </w:rPr>
      </w:pPr>
      <w:bookmarkStart w:id="0" w:name="_GoBack"/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2581275" cy="2047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243AC" w:rsidRPr="00AD533D" w:rsidRDefault="00D243AC" w:rsidP="00D243A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Find</w:t>
      </w:r>
      <w:r w:rsidRPr="00AD533D">
        <w:rPr>
          <w:rFonts w:asciiTheme="majorBidi" w:hAnsiTheme="majorBidi" w:cstheme="majorBidi"/>
          <w:b/>
          <w:bCs/>
          <w:sz w:val="28"/>
          <w:szCs w:val="28"/>
        </w:rPr>
        <w:t xml:space="preserve">, </w:t>
      </w:r>
      <w:r w:rsidRPr="00D243AC">
        <w:rPr>
          <w:rFonts w:asciiTheme="majorBidi" w:hAnsiTheme="majorBidi" w:cstheme="majorBidi"/>
          <w:b/>
          <w:bCs/>
          <w:sz w:val="28"/>
          <w:szCs w:val="28"/>
          <w:u w:val="single"/>
        </w:rPr>
        <w:t>in closed form</w:t>
      </w:r>
      <w:r w:rsidRPr="00AD533D">
        <w:rPr>
          <w:rFonts w:asciiTheme="majorBidi" w:hAnsiTheme="majorBidi" w:cstheme="majorBidi"/>
          <w:b/>
          <w:bCs/>
          <w:sz w:val="28"/>
          <w:szCs w:val="28"/>
        </w:rPr>
        <w:t xml:space="preserve">, the z-transform </w:t>
      </w:r>
      <w:r>
        <w:rPr>
          <w:rFonts w:asciiTheme="majorBidi" w:hAnsiTheme="majorBidi" w:cstheme="majorBidi"/>
          <w:b/>
          <w:bCs/>
          <w:sz w:val="28"/>
          <w:szCs w:val="28"/>
        </w:rPr>
        <w:t>of</w:t>
      </w:r>
      <w:r w:rsidRPr="00AD533D">
        <w:rPr>
          <w:rFonts w:asciiTheme="majorBidi" w:hAnsiTheme="majorBidi" w:cstheme="majorBidi"/>
          <w:b/>
          <w:bCs/>
          <w:sz w:val="28"/>
          <w:szCs w:val="28"/>
        </w:rPr>
        <w:t xml:space="preserve"> the sequence obtained.</w:t>
      </w:r>
    </w:p>
    <w:p w:rsidR="00AD533D" w:rsidRPr="00AD533D" w:rsidRDefault="00AD533D" w:rsidP="00D243A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C4819">
        <w:rPr>
          <w:rFonts w:asciiTheme="majorBidi" w:hAnsiTheme="majorBidi" w:cstheme="majorBidi"/>
          <w:b/>
          <w:bCs/>
          <w:sz w:val="28"/>
          <w:szCs w:val="28"/>
        </w:rPr>
        <w:t xml:space="preserve">Check your answer </w:t>
      </w:r>
      <w:r w:rsidR="00816F14">
        <w:rPr>
          <w:rFonts w:asciiTheme="majorBidi" w:hAnsiTheme="majorBidi" w:cstheme="majorBidi"/>
          <w:b/>
          <w:bCs/>
          <w:sz w:val="28"/>
          <w:szCs w:val="28"/>
        </w:rPr>
        <w:t xml:space="preserve">in part (a) </w:t>
      </w:r>
      <w:r w:rsidR="008C4819">
        <w:rPr>
          <w:rFonts w:asciiTheme="majorBidi" w:hAnsiTheme="majorBidi" w:cstheme="majorBidi"/>
          <w:b/>
          <w:bCs/>
          <w:sz w:val="28"/>
          <w:szCs w:val="28"/>
        </w:rPr>
        <w:t>using long-division</w:t>
      </w:r>
      <w:r w:rsidRPr="00AD533D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3F3566" w:rsidRPr="002F07B9" w:rsidRDefault="003F3566" w:rsidP="008053BC">
      <w:pPr>
        <w:spacing w:before="240" w:after="0" w:line="240" w:lineRule="auto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Question </w:t>
      </w:r>
      <w:r w:rsidR="004540DB"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>(</w:t>
      </w:r>
      <w:r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>2</w:t>
      </w:r>
      <w:r w:rsidR="004540DB"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>)</w:t>
      </w:r>
      <w:r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 w:rsidR="009242D0"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(9</w:t>
      </w:r>
      <w:r w:rsidR="00D538BC" w:rsidRPr="002F07B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</w:t>
      </w:r>
    </w:p>
    <w:p w:rsidR="002B3DEE" w:rsidRDefault="002B3DEE" w:rsidP="002F07B9">
      <w:pPr>
        <w:pStyle w:val="ListParagraph"/>
        <w:spacing w:before="24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Given the following discrete-time system:</w:t>
      </w:r>
    </w:p>
    <w:p w:rsidR="002B3DEE" w:rsidRDefault="001D62AD" w:rsidP="002D670A">
      <w:pPr>
        <w:jc w:val="center"/>
        <w:rPr>
          <w:rFonts w:asciiTheme="majorBidi" w:hAnsiTheme="majorBidi" w:cstheme="majorBidi"/>
          <w:b/>
          <w:bCs/>
          <w:noProof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drawing>
          <wp:inline distT="0" distB="0" distL="0" distR="0">
            <wp:extent cx="5067300" cy="1571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45D" w:rsidRDefault="003B745D" w:rsidP="002F07B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Find the clos</w:t>
      </w:r>
      <w:r w:rsidR="00224CB3">
        <w:rPr>
          <w:rFonts w:asciiTheme="majorBidi" w:hAnsiTheme="majorBidi" w:cstheme="majorBidi"/>
          <w:b/>
          <w:bCs/>
          <w:sz w:val="28"/>
          <w:szCs w:val="28"/>
        </w:rPr>
        <w:t>ed-loop transfer function</w:t>
      </w:r>
      <w:r w:rsidR="0018624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52F04">
        <w:rPr>
          <w:rFonts w:asciiTheme="majorBidi" w:hAnsiTheme="majorBidi" w:cstheme="majorBidi"/>
          <w:b/>
          <w:bCs/>
          <w:sz w:val="28"/>
          <w:szCs w:val="28"/>
        </w:rPr>
        <w:t>using the discrete</w:t>
      </w:r>
      <w:r w:rsidR="002F07B9">
        <w:rPr>
          <w:rFonts w:asciiTheme="majorBidi" w:hAnsiTheme="majorBidi" w:cstheme="majorBidi"/>
          <w:b/>
          <w:bCs/>
          <w:sz w:val="28"/>
          <w:szCs w:val="28"/>
        </w:rPr>
        <w:t>-time</w:t>
      </w:r>
      <w:r w:rsidR="00252F04">
        <w:rPr>
          <w:rFonts w:asciiTheme="majorBidi" w:hAnsiTheme="majorBidi" w:cstheme="majorBidi"/>
          <w:b/>
          <w:bCs/>
          <w:sz w:val="28"/>
          <w:szCs w:val="28"/>
        </w:rPr>
        <w:t xml:space="preserve"> block diagram manipulation rules</w:t>
      </w:r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2B3DEE" w:rsidRDefault="002B3DEE" w:rsidP="0018624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Determine the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maximum value of the gain, </w:t>
      </w:r>
      <w:proofErr w:type="gramStart"/>
      <w:r w:rsidRPr="00911154">
        <w:rPr>
          <w:rFonts w:asciiTheme="majorBidi" w:hAnsiTheme="majorBidi" w:cstheme="majorBidi"/>
          <w:b/>
          <w:bCs/>
          <w:i/>
          <w:iCs/>
          <w:sz w:val="28"/>
          <w:szCs w:val="28"/>
        </w:rPr>
        <w:t>K</w:t>
      </w:r>
      <w:r w:rsidRPr="009B6517">
        <w:rPr>
          <w:rFonts w:asciiTheme="majorBidi" w:hAnsiTheme="majorBidi" w:cstheme="majorBidi"/>
          <w:b/>
          <w:bCs/>
          <w:sz w:val="28"/>
          <w:szCs w:val="28"/>
        </w:rPr>
        <w:t>,</w:t>
      </w:r>
      <w:proofErr w:type="gramEnd"/>
      <w:r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 so that the closed-loop </w:t>
      </w:r>
      <w:r w:rsidR="0018624E">
        <w:rPr>
          <w:rFonts w:asciiTheme="majorBidi" w:hAnsiTheme="majorBidi" w:cstheme="majorBidi"/>
          <w:b/>
          <w:bCs/>
          <w:sz w:val="28"/>
          <w:szCs w:val="28"/>
        </w:rPr>
        <w:t xml:space="preserve">system is </w:t>
      </w:r>
      <w:r w:rsidR="00FD6ACA">
        <w:rPr>
          <w:rFonts w:asciiTheme="majorBidi" w:hAnsiTheme="majorBidi" w:cstheme="majorBidi"/>
          <w:b/>
          <w:bCs/>
          <w:sz w:val="28"/>
          <w:szCs w:val="28"/>
        </w:rPr>
        <w:t xml:space="preserve">stable </w:t>
      </w:r>
      <w:r w:rsidR="002F07B9">
        <w:rPr>
          <w:rFonts w:asciiTheme="majorBidi" w:hAnsiTheme="majorBidi" w:cstheme="majorBidi"/>
          <w:b/>
          <w:bCs/>
          <w:sz w:val="28"/>
          <w:szCs w:val="28"/>
        </w:rPr>
        <w:t>(A</w:t>
      </w:r>
      <w:r w:rsidR="001259C9">
        <w:rPr>
          <w:rFonts w:asciiTheme="majorBidi" w:hAnsiTheme="majorBidi" w:cstheme="majorBidi"/>
          <w:b/>
          <w:bCs/>
          <w:sz w:val="28"/>
          <w:szCs w:val="28"/>
        </w:rPr>
        <w:t xml:space="preserve">ssume that </w:t>
      </w:r>
      <w:r w:rsidR="001259C9" w:rsidRPr="002F07B9">
        <w:rPr>
          <w:rFonts w:asciiTheme="majorBidi" w:hAnsiTheme="majorBidi" w:cstheme="majorBidi"/>
          <w:b/>
          <w:bCs/>
          <w:i/>
          <w:iCs/>
          <w:sz w:val="28"/>
          <w:szCs w:val="28"/>
        </w:rPr>
        <w:t>K</w:t>
      </w:r>
      <w:r w:rsidR="001259C9">
        <w:rPr>
          <w:rFonts w:asciiTheme="majorBidi" w:hAnsiTheme="majorBidi" w:cstheme="majorBidi"/>
          <w:b/>
          <w:bCs/>
          <w:sz w:val="28"/>
          <w:szCs w:val="28"/>
        </w:rPr>
        <w:t xml:space="preserve"> is positive</w:t>
      </w:r>
      <w:r w:rsidR="001C049E">
        <w:rPr>
          <w:rFonts w:asciiTheme="majorBidi" w:hAnsiTheme="majorBidi" w:cstheme="majorBidi"/>
          <w:b/>
          <w:bCs/>
          <w:sz w:val="28"/>
          <w:szCs w:val="28"/>
        </w:rPr>
        <w:t>)</w:t>
      </w:r>
      <w:r w:rsidR="001259C9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2B3DEE" w:rsidRDefault="00F94CB4" w:rsidP="00F94CB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For the given closed-loop system, f</w:t>
      </w:r>
      <w:r w:rsidR="002B3DEE">
        <w:rPr>
          <w:rFonts w:asciiTheme="majorBidi" w:hAnsiTheme="majorBidi" w:cstheme="majorBidi"/>
          <w:b/>
          <w:bCs/>
          <w:sz w:val="28"/>
          <w:szCs w:val="28"/>
        </w:rPr>
        <w:t>ind the steady state error for a unit-step input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as a function of </w:t>
      </w:r>
      <w:r w:rsidRPr="00F94CB4">
        <w:rPr>
          <w:rFonts w:asciiTheme="majorBidi" w:hAnsiTheme="majorBidi" w:cstheme="majorBidi"/>
          <w:b/>
          <w:bCs/>
          <w:i/>
          <w:iCs/>
          <w:sz w:val="28"/>
          <w:szCs w:val="28"/>
        </w:rPr>
        <w:t>K</w:t>
      </w:r>
      <w:r w:rsidR="002B3DEE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4A03E0" w:rsidRDefault="004A03E0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br w:type="page"/>
      </w:r>
    </w:p>
    <w:p w:rsidR="004A03E0" w:rsidRPr="004A03E0" w:rsidRDefault="004A03E0" w:rsidP="004A03E0">
      <w:pPr>
        <w:jc w:val="center"/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</w:pPr>
      <w:r w:rsidRPr="004A03E0"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lastRenderedPageBreak/>
        <w:t>Exam solution</w:t>
      </w:r>
    </w:p>
    <w:p w:rsidR="004A03E0" w:rsidRDefault="004A03E0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C36A52" w:rsidRPr="001D62AD" w:rsidRDefault="004A03E0" w:rsidP="002B3DEE">
      <w:pPr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</w:pPr>
      <w:r w:rsidRPr="001D62AD"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  <w:t>Question (1)</w:t>
      </w:r>
    </w:p>
    <w:p w:rsidR="004A03E0" w:rsidRDefault="004A03E0" w:rsidP="002B3DEE">
      <w:pPr>
        <w:rPr>
          <w:rFonts w:asciiTheme="majorBidi" w:hAnsiTheme="majorBidi" w:cstheme="majorBidi"/>
          <w:b/>
          <w:bCs/>
          <w:noProof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t xml:space="preserve">The sequence obtained by sampling is </w:t>
      </w:r>
    </w:p>
    <w:p w:rsidR="004A03E0" w:rsidRDefault="004A0638" w:rsidP="002B3DEE">
      <w:pPr>
        <w:rPr>
          <w:rFonts w:asciiTheme="majorBidi" w:hAnsiTheme="majorBidi" w:cstheme="majorBidi"/>
          <w:b/>
          <w:bCs/>
          <w:noProof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s1027" type="#_x0000_t75" style="position:absolute;margin-left:175.65pt;margin-top:7.55pt;width:126.65pt;height:47.25pt;z-index:251659264;visibility:visible" filled="t">
            <v:imagedata r:id="rId11" o:title=""/>
          </v:shape>
          <o:OLEObject Type="Embed" ProgID="Equation.3" ShapeID="Object 1" DrawAspect="Content" ObjectID="_1503687358" r:id="rId12"/>
        </w:pict>
      </w:r>
    </w:p>
    <w:p w:rsidR="004A03E0" w:rsidRDefault="004A03E0" w:rsidP="002B3DEE">
      <w:pPr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B50D25" w:rsidRDefault="004A0638" w:rsidP="00B50D25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b/>
          <w:bCs/>
          <w:noProof/>
          <w:sz w:val="28"/>
          <w:szCs w:val="28"/>
        </w:rPr>
      </w:pPr>
      <w:r>
        <w:rPr>
          <w:noProof/>
        </w:rPr>
        <w:pict>
          <v:shape id="_x0000_s1029" type="#_x0000_t75" style="position:absolute;left:0;text-align:left;margin-left:63.9pt;margin-top:34.55pt;width:354.05pt;height:304.8pt;z-index:251661312;visibility:visible" filled="t">
            <v:imagedata r:id="rId13" o:title=""/>
          </v:shape>
          <o:OLEObject Type="Embed" ProgID="Equation.3" ShapeID="_x0000_s1029" DrawAspect="Content" ObjectID="_1503687359" r:id="rId14"/>
        </w:pict>
      </w:r>
      <w:r w:rsidR="004A03E0" w:rsidRPr="00B50D25">
        <w:rPr>
          <w:rFonts w:asciiTheme="majorBidi" w:hAnsiTheme="majorBidi" w:cstheme="majorBidi"/>
          <w:b/>
          <w:bCs/>
          <w:noProof/>
          <w:sz w:val="28"/>
          <w:szCs w:val="28"/>
        </w:rPr>
        <w:t xml:space="preserve">The z-transform is </w:t>
      </w:r>
    </w:p>
    <w:p w:rsidR="00977DCE" w:rsidRDefault="00977DCE" w:rsidP="00977DCE">
      <w:pPr>
        <w:pStyle w:val="ListParagraph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B50D25" w:rsidRPr="00B50D25" w:rsidRDefault="00B50D25" w:rsidP="00B50D25"/>
    <w:p w:rsidR="004A03E0" w:rsidRPr="00977DCE" w:rsidRDefault="00B50D25" w:rsidP="00B50D25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b/>
          <w:bCs/>
          <w:noProof/>
          <w:sz w:val="28"/>
          <w:szCs w:val="28"/>
        </w:rPr>
      </w:pPr>
      <w:r w:rsidRPr="00977DCE">
        <w:rPr>
          <w:rFonts w:asciiTheme="majorBidi" w:hAnsiTheme="majorBidi" w:cstheme="majorBidi"/>
          <w:b/>
          <w:bCs/>
          <w:noProof/>
          <w:sz w:val="28"/>
          <w:szCs w:val="28"/>
        </w:rPr>
        <w:t xml:space="preserve">Check the answer using long division </w:t>
      </w:r>
    </w:p>
    <w:p w:rsidR="00B50D25" w:rsidRDefault="00977DCE" w:rsidP="00B50D25">
      <w:r w:rsidRPr="007A1569">
        <w:rPr>
          <w:position w:val="-152"/>
        </w:rPr>
        <w:object w:dxaOrig="5440" w:dyaOrig="4660">
          <v:shape id="_x0000_i1025" type="#_x0000_t75" style="width:414.75pt;height:355.5pt" o:ole="" filled="t">
            <v:imagedata r:id="rId15" o:title=""/>
          </v:shape>
          <o:OLEObject Type="Embed" ProgID="Equation.3" ShapeID="_x0000_i1025" DrawAspect="Content" ObjectID="_1503687345" r:id="rId16"/>
        </w:object>
      </w:r>
    </w:p>
    <w:p w:rsidR="00B50D25" w:rsidRDefault="00B50D25" w:rsidP="00B50D25"/>
    <w:p w:rsidR="001D62AD" w:rsidRPr="001D62AD" w:rsidRDefault="001D62AD" w:rsidP="001D62AD">
      <w:pPr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</w:pPr>
      <w:r w:rsidRPr="001D62AD"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  <w:t>Question (1)</w:t>
      </w:r>
    </w:p>
    <w:p w:rsidR="001D62AD" w:rsidRPr="001259C9" w:rsidRDefault="001D62AD" w:rsidP="001259C9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noProof/>
          <w:sz w:val="28"/>
          <w:szCs w:val="28"/>
        </w:rPr>
      </w:pPr>
      <w:r w:rsidRPr="001259C9">
        <w:rPr>
          <w:rFonts w:asciiTheme="majorBidi" w:hAnsiTheme="majorBidi" w:cstheme="majorBidi"/>
          <w:b/>
          <w:bCs/>
          <w:noProof/>
          <w:sz w:val="28"/>
          <w:szCs w:val="28"/>
        </w:rPr>
        <w:t xml:space="preserve">The sequence obtained by sampling is </w:t>
      </w:r>
    </w:p>
    <w:p w:rsidR="00B50D25" w:rsidRDefault="008053BC" w:rsidP="001D62AD">
      <w:pPr>
        <w:jc w:val="center"/>
      </w:pPr>
      <w:r w:rsidRPr="008053BC">
        <w:rPr>
          <w:position w:val="-32"/>
        </w:rPr>
        <w:object w:dxaOrig="4560" w:dyaOrig="760">
          <v:shape id="_x0000_i1026" type="#_x0000_t75" style="width:348pt;height:57.75pt" o:ole="" filled="t">
            <v:imagedata r:id="rId17" o:title=""/>
          </v:shape>
          <o:OLEObject Type="Embed" ProgID="Equation.3" ShapeID="_x0000_i1026" DrawAspect="Content" ObjectID="_1503687346" r:id="rId18"/>
        </w:object>
      </w:r>
    </w:p>
    <w:p w:rsidR="008053BC" w:rsidRDefault="008053BC" w:rsidP="008053BC">
      <w:proofErr w:type="gramStart"/>
      <w:r>
        <w:t>so</w:t>
      </w:r>
      <w:proofErr w:type="gramEnd"/>
      <w:r>
        <w:t xml:space="preserve">,  </w:t>
      </w:r>
    </w:p>
    <w:p w:rsidR="008053BC" w:rsidRDefault="00252F04" w:rsidP="001D62AD">
      <w:pPr>
        <w:jc w:val="center"/>
      </w:pPr>
      <w:r w:rsidRPr="008053BC">
        <w:rPr>
          <w:position w:val="-28"/>
        </w:rPr>
        <w:object w:dxaOrig="5539" w:dyaOrig="700">
          <v:shape id="_x0000_i1027" type="#_x0000_t75" style="width:423pt;height:53.25pt" o:ole="" filled="t">
            <v:imagedata r:id="rId19" o:title=""/>
          </v:shape>
          <o:OLEObject Type="Embed" ProgID="Equation.3" ShapeID="_x0000_i1027" DrawAspect="Content" ObjectID="_1503687347" r:id="rId20"/>
        </w:object>
      </w:r>
    </w:p>
    <w:p w:rsidR="008053BC" w:rsidRDefault="00252F04" w:rsidP="001259C9">
      <w:pPr>
        <w:jc w:val="center"/>
      </w:pPr>
      <w:r w:rsidRPr="008053BC">
        <w:rPr>
          <w:position w:val="-28"/>
        </w:rPr>
        <w:object w:dxaOrig="4720" w:dyaOrig="660">
          <v:shape id="_x0000_i1028" type="#_x0000_t75" style="width:5in;height:50.25pt" o:ole="" filled="t">
            <v:imagedata r:id="rId21" o:title=""/>
          </v:shape>
          <o:OLEObject Type="Embed" ProgID="Equation.3" ShapeID="_x0000_i1028" DrawAspect="Content" ObjectID="_1503687348" r:id="rId22"/>
        </w:object>
      </w:r>
    </w:p>
    <w:p w:rsidR="008053BC" w:rsidRDefault="001C049E" w:rsidP="001259C9">
      <w:pPr>
        <w:jc w:val="center"/>
      </w:pPr>
      <w:r w:rsidRPr="008053BC">
        <w:rPr>
          <w:position w:val="-28"/>
        </w:rPr>
        <w:object w:dxaOrig="3560" w:dyaOrig="660">
          <v:shape id="_x0000_i1029" type="#_x0000_t75" style="width:271.5pt;height:50.25pt" o:ole="" filled="t">
            <v:imagedata r:id="rId23" o:title=""/>
          </v:shape>
          <o:OLEObject Type="Embed" ProgID="Equation.3" ShapeID="_x0000_i1029" DrawAspect="Content" ObjectID="_1503687349" r:id="rId24"/>
        </w:object>
      </w:r>
    </w:p>
    <w:p w:rsidR="008053BC" w:rsidRDefault="008053BC" w:rsidP="008053BC"/>
    <w:p w:rsidR="008053BC" w:rsidRDefault="001C049E" w:rsidP="001259C9">
      <w:pPr>
        <w:jc w:val="center"/>
      </w:pPr>
      <w:r w:rsidRPr="008053BC">
        <w:rPr>
          <w:position w:val="-28"/>
        </w:rPr>
        <w:object w:dxaOrig="3660" w:dyaOrig="660">
          <v:shape id="_x0000_i1030" type="#_x0000_t75" style="width:279.75pt;height:50.25pt" o:ole="" filled="t">
            <v:imagedata r:id="rId25" o:title=""/>
          </v:shape>
          <o:OLEObject Type="Embed" ProgID="Equation.3" ShapeID="_x0000_i1030" DrawAspect="Content" ObjectID="_1503687350" r:id="rId26"/>
        </w:object>
      </w:r>
    </w:p>
    <w:p w:rsidR="001C049E" w:rsidRDefault="001C049E" w:rsidP="008053BC"/>
    <w:p w:rsidR="001C049E" w:rsidRPr="001259C9" w:rsidRDefault="001C049E" w:rsidP="001259C9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noProof/>
          <w:sz w:val="28"/>
          <w:szCs w:val="28"/>
        </w:rPr>
      </w:pPr>
      <w:r w:rsidRPr="001259C9">
        <w:rPr>
          <w:rFonts w:asciiTheme="majorBidi" w:hAnsiTheme="majorBidi" w:cstheme="majorBidi"/>
          <w:b/>
          <w:bCs/>
          <w:noProof/>
          <w:sz w:val="28"/>
          <w:szCs w:val="28"/>
        </w:rPr>
        <w:t xml:space="preserve">The stability </w:t>
      </w:r>
    </w:p>
    <w:p w:rsidR="001C049E" w:rsidRPr="001259C9" w:rsidRDefault="001C049E" w:rsidP="001259C9">
      <w:pPr>
        <w:pStyle w:val="ListParagraph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1C049E" w:rsidRPr="001259C9" w:rsidRDefault="001C049E" w:rsidP="001C049E">
      <w:pPr>
        <w:pStyle w:val="ListParagraph"/>
        <w:rPr>
          <w:rFonts w:asciiTheme="majorBidi" w:hAnsiTheme="majorBidi" w:cstheme="majorBidi"/>
          <w:b/>
          <w:bCs/>
        </w:rPr>
      </w:pPr>
      <w:r w:rsidRPr="001259C9">
        <w:rPr>
          <w:rFonts w:asciiTheme="majorBidi" w:hAnsiTheme="majorBidi" w:cstheme="majorBidi"/>
          <w:b/>
          <w:bCs/>
        </w:rPr>
        <w:t>The characteristic equation is</w:t>
      </w:r>
    </w:p>
    <w:p w:rsidR="001C049E" w:rsidRDefault="001C049E" w:rsidP="001C049E">
      <w:pPr>
        <w:pStyle w:val="ListParagraph"/>
        <w:rPr>
          <w:b/>
          <w:bCs/>
        </w:rPr>
      </w:pPr>
    </w:p>
    <w:p w:rsidR="001C049E" w:rsidRDefault="001C049E" w:rsidP="001259C9">
      <w:pPr>
        <w:pStyle w:val="ListParagraph"/>
        <w:jc w:val="center"/>
      </w:pPr>
      <w:r w:rsidRPr="001C049E">
        <w:rPr>
          <w:position w:val="-10"/>
        </w:rPr>
        <w:object w:dxaOrig="3960" w:dyaOrig="360">
          <v:shape id="_x0000_i1031" type="#_x0000_t75" style="width:302.25pt;height:27.75pt" o:ole="" filled="t">
            <v:imagedata r:id="rId27" o:title=""/>
          </v:shape>
          <o:OLEObject Type="Embed" ProgID="Equation.3" ShapeID="_x0000_i1031" DrawAspect="Content" ObjectID="_1503687351" r:id="rId28"/>
        </w:object>
      </w:r>
    </w:p>
    <w:p w:rsidR="001C049E" w:rsidRDefault="001C049E" w:rsidP="001C049E">
      <w:pPr>
        <w:pStyle w:val="ListParagraph"/>
      </w:pPr>
    </w:p>
    <w:p w:rsidR="001C049E" w:rsidRDefault="001C049E" w:rsidP="001C049E">
      <w:pPr>
        <w:pStyle w:val="ListParagraph"/>
        <w:rPr>
          <w:b/>
          <w:bCs/>
        </w:rPr>
      </w:pPr>
      <w:r w:rsidRPr="001259C9">
        <w:rPr>
          <w:b/>
          <w:bCs/>
        </w:rPr>
        <w:t>Jury’s test: Rule 1</w:t>
      </w:r>
    </w:p>
    <w:p w:rsidR="001259C9" w:rsidRPr="001259C9" w:rsidRDefault="001259C9" w:rsidP="001C049E">
      <w:pPr>
        <w:pStyle w:val="ListParagraph"/>
        <w:rPr>
          <w:b/>
          <w:bCs/>
        </w:rPr>
      </w:pPr>
    </w:p>
    <w:p w:rsidR="001C049E" w:rsidRDefault="007F2BC1" w:rsidP="001259C9">
      <w:pPr>
        <w:pStyle w:val="ListParagraph"/>
        <w:jc w:val="center"/>
      </w:pPr>
      <w:r w:rsidRPr="001C049E">
        <w:rPr>
          <w:position w:val="-10"/>
        </w:rPr>
        <w:object w:dxaOrig="3800" w:dyaOrig="320">
          <v:shape id="_x0000_i1032" type="#_x0000_t75" style="width:290.25pt;height:24pt" o:ole="" filled="t">
            <v:imagedata r:id="rId29" o:title=""/>
          </v:shape>
          <o:OLEObject Type="Embed" ProgID="Equation.3" ShapeID="_x0000_i1032" DrawAspect="Content" ObjectID="_1503687352" r:id="rId30"/>
        </w:object>
      </w:r>
    </w:p>
    <w:p w:rsidR="007F2BC1" w:rsidRDefault="007F2BC1" w:rsidP="001C049E">
      <w:pPr>
        <w:pStyle w:val="ListParagraph"/>
      </w:pPr>
    </w:p>
    <w:p w:rsidR="007F2BC1" w:rsidRDefault="007F2BC1" w:rsidP="001259C9">
      <w:pPr>
        <w:pStyle w:val="ListParagraph"/>
        <w:rPr>
          <w:b/>
          <w:bCs/>
        </w:rPr>
      </w:pPr>
      <w:r w:rsidRPr="001259C9">
        <w:rPr>
          <w:b/>
          <w:bCs/>
        </w:rPr>
        <w:t>Jury’s test: Rule 2</w:t>
      </w:r>
    </w:p>
    <w:p w:rsidR="001259C9" w:rsidRPr="001259C9" w:rsidRDefault="001259C9" w:rsidP="001259C9">
      <w:pPr>
        <w:pStyle w:val="ListParagraph"/>
        <w:rPr>
          <w:b/>
          <w:bCs/>
        </w:rPr>
      </w:pPr>
    </w:p>
    <w:p w:rsidR="007F2BC1" w:rsidRDefault="00104703" w:rsidP="001259C9">
      <w:pPr>
        <w:pStyle w:val="ListParagraph"/>
        <w:jc w:val="center"/>
      </w:pPr>
      <w:r w:rsidRPr="001C049E">
        <w:rPr>
          <w:position w:val="-10"/>
        </w:rPr>
        <w:object w:dxaOrig="4000" w:dyaOrig="320">
          <v:shape id="_x0000_i1033" type="#_x0000_t75" style="width:305.25pt;height:24pt" o:ole="" filled="t">
            <v:imagedata r:id="rId31" o:title=""/>
          </v:shape>
          <o:OLEObject Type="Embed" ProgID="Equation.3" ShapeID="_x0000_i1033" DrawAspect="Content" ObjectID="_1503687353" r:id="rId32"/>
        </w:object>
      </w:r>
    </w:p>
    <w:p w:rsidR="00104703" w:rsidRDefault="00104703" w:rsidP="007F2BC1">
      <w:pPr>
        <w:pStyle w:val="ListParagraph"/>
      </w:pPr>
    </w:p>
    <w:p w:rsidR="00104703" w:rsidRPr="001259C9" w:rsidRDefault="00104703" w:rsidP="00104703">
      <w:pPr>
        <w:pStyle w:val="ListParagraph"/>
        <w:rPr>
          <w:b/>
          <w:bCs/>
        </w:rPr>
      </w:pPr>
      <w:r w:rsidRPr="001259C9">
        <w:rPr>
          <w:b/>
          <w:bCs/>
        </w:rPr>
        <w:t>Jury’s test: Rule 3</w:t>
      </w:r>
    </w:p>
    <w:p w:rsidR="00104703" w:rsidRDefault="00104703" w:rsidP="00104703">
      <w:pPr>
        <w:pStyle w:val="ListParagraph"/>
      </w:pPr>
    </w:p>
    <w:p w:rsidR="00104703" w:rsidRDefault="00C33197" w:rsidP="001259C9">
      <w:pPr>
        <w:pStyle w:val="ListParagraph"/>
        <w:jc w:val="center"/>
      </w:pPr>
      <w:r w:rsidRPr="00104703">
        <w:rPr>
          <w:position w:val="-62"/>
        </w:rPr>
        <w:object w:dxaOrig="2180" w:dyaOrig="1359">
          <v:shape id="_x0000_i1034" type="#_x0000_t75" style="width:166.5pt;height:103.5pt" o:ole="" filled="t">
            <v:imagedata r:id="rId33" o:title=""/>
          </v:shape>
          <o:OLEObject Type="Embed" ProgID="Equation.3" ShapeID="_x0000_i1034" DrawAspect="Content" ObjectID="_1503687354" r:id="rId34"/>
        </w:object>
      </w:r>
    </w:p>
    <w:p w:rsidR="00104703" w:rsidRPr="001C049E" w:rsidRDefault="00104703" w:rsidP="00104703">
      <w:pPr>
        <w:pStyle w:val="ListParagraph"/>
        <w:rPr>
          <w:b/>
          <w:bCs/>
        </w:rPr>
      </w:pPr>
    </w:p>
    <w:p w:rsidR="00104703" w:rsidRPr="001259C9" w:rsidRDefault="00104703" w:rsidP="007F2BC1">
      <w:pPr>
        <w:pStyle w:val="ListParagraph"/>
        <w:rPr>
          <w:rFonts w:asciiTheme="majorBidi" w:hAnsiTheme="majorBidi" w:cstheme="majorBidi"/>
          <w:b/>
          <w:bCs/>
        </w:rPr>
      </w:pPr>
      <w:r w:rsidRPr="001259C9">
        <w:rPr>
          <w:rFonts w:asciiTheme="majorBidi" w:hAnsiTheme="majorBidi" w:cstheme="majorBidi"/>
          <w:b/>
          <w:bCs/>
        </w:rPr>
        <w:t>Combining all inequalities, the system is stable if</w:t>
      </w:r>
    </w:p>
    <w:p w:rsidR="00104703" w:rsidRDefault="00104703" w:rsidP="007F2BC1">
      <w:pPr>
        <w:pStyle w:val="ListParagraph"/>
        <w:rPr>
          <w:b/>
          <w:bCs/>
        </w:rPr>
      </w:pPr>
    </w:p>
    <w:p w:rsidR="00104703" w:rsidRDefault="00E554F4" w:rsidP="001259C9">
      <w:pPr>
        <w:pStyle w:val="ListParagraph"/>
        <w:jc w:val="center"/>
        <w:rPr>
          <w:position w:val="-6"/>
        </w:rPr>
      </w:pPr>
      <w:r w:rsidRPr="00104703">
        <w:rPr>
          <w:position w:val="-6"/>
        </w:rPr>
        <w:object w:dxaOrig="1460" w:dyaOrig="279">
          <v:shape id="_x0000_i1035" type="#_x0000_t75" style="width:111.75pt;height:21pt" o:ole="" filled="t">
            <v:imagedata r:id="rId35" o:title=""/>
          </v:shape>
          <o:OLEObject Type="Embed" ProgID="Equation.3" ShapeID="_x0000_i1035" DrawAspect="Content" ObjectID="_1503687355" r:id="rId36"/>
        </w:object>
      </w:r>
    </w:p>
    <w:p w:rsidR="00F94CB4" w:rsidRDefault="00F94CB4" w:rsidP="007F2BC1">
      <w:pPr>
        <w:pStyle w:val="ListParagraph"/>
        <w:rPr>
          <w:position w:val="-6"/>
        </w:rPr>
      </w:pPr>
    </w:p>
    <w:p w:rsidR="00F94CB4" w:rsidRPr="001259C9" w:rsidRDefault="00F94CB4" w:rsidP="001259C9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noProof/>
          <w:sz w:val="28"/>
          <w:szCs w:val="28"/>
        </w:rPr>
      </w:pPr>
      <w:r w:rsidRPr="001259C9">
        <w:rPr>
          <w:rFonts w:asciiTheme="majorBidi" w:hAnsiTheme="majorBidi" w:cstheme="majorBidi"/>
          <w:b/>
          <w:bCs/>
          <w:noProof/>
          <w:sz w:val="28"/>
          <w:szCs w:val="28"/>
        </w:rPr>
        <w:t>The steady-state output is given by</w:t>
      </w:r>
    </w:p>
    <w:p w:rsidR="00F94CB4" w:rsidRPr="00F94CB4" w:rsidRDefault="001259C9" w:rsidP="001259C9">
      <w:pPr>
        <w:pStyle w:val="ListParagraph"/>
        <w:jc w:val="center"/>
        <w:rPr>
          <w:position w:val="-6"/>
        </w:rPr>
      </w:pPr>
      <w:r w:rsidRPr="00F94CB4">
        <w:rPr>
          <w:position w:val="-88"/>
        </w:rPr>
        <w:object w:dxaOrig="5120" w:dyaOrig="2160">
          <v:shape id="_x0000_i1036" type="#_x0000_t75" style="width:391.5pt;height:164.25pt" o:ole="" filled="t">
            <v:imagedata r:id="rId37" o:title=""/>
          </v:shape>
          <o:OLEObject Type="Embed" ProgID="Equation.3" ShapeID="_x0000_i1036" DrawAspect="Content" ObjectID="_1503687356" r:id="rId38"/>
        </w:object>
      </w:r>
    </w:p>
    <w:p w:rsidR="00F94CB4" w:rsidRDefault="00F94CB4" w:rsidP="007F2BC1">
      <w:pPr>
        <w:pStyle w:val="ListParagraph"/>
        <w:rPr>
          <w:b/>
          <w:bCs/>
        </w:rPr>
      </w:pPr>
    </w:p>
    <w:p w:rsidR="00FE181E" w:rsidRPr="001259C9" w:rsidRDefault="00FE181E" w:rsidP="001259C9">
      <w:pPr>
        <w:rPr>
          <w:rFonts w:asciiTheme="majorBidi" w:hAnsiTheme="majorBidi" w:cstheme="majorBidi"/>
          <w:b/>
          <w:bCs/>
          <w:noProof/>
          <w:sz w:val="28"/>
          <w:szCs w:val="28"/>
        </w:rPr>
      </w:pPr>
      <w:r w:rsidRPr="001259C9">
        <w:rPr>
          <w:rFonts w:asciiTheme="majorBidi" w:hAnsiTheme="majorBidi" w:cstheme="majorBidi"/>
          <w:b/>
          <w:bCs/>
          <w:noProof/>
          <w:sz w:val="28"/>
          <w:szCs w:val="28"/>
        </w:rPr>
        <w:t>So, the steady state error will be</w:t>
      </w:r>
    </w:p>
    <w:p w:rsidR="00FE181E" w:rsidRDefault="001259C9" w:rsidP="001259C9">
      <w:pPr>
        <w:pStyle w:val="ListParagraph"/>
        <w:jc w:val="center"/>
        <w:rPr>
          <w:b/>
          <w:bCs/>
        </w:rPr>
      </w:pPr>
      <w:r w:rsidRPr="00F94CB4">
        <w:rPr>
          <w:position w:val="-88"/>
        </w:rPr>
        <w:object w:dxaOrig="1740" w:dyaOrig="1620">
          <v:shape id="_x0000_i1037" type="#_x0000_t75" style="width:132.75pt;height:123pt" o:ole="" filled="t">
            <v:imagedata r:id="rId39" o:title=""/>
          </v:shape>
          <o:OLEObject Type="Embed" ProgID="Equation.3" ShapeID="_x0000_i1037" DrawAspect="Content" ObjectID="_1503687357" r:id="rId40"/>
        </w:object>
      </w:r>
    </w:p>
    <w:p w:rsidR="00FE181E" w:rsidRPr="001C049E" w:rsidRDefault="00FE181E" w:rsidP="007F2BC1">
      <w:pPr>
        <w:pStyle w:val="ListParagraph"/>
        <w:rPr>
          <w:b/>
          <w:bCs/>
        </w:rPr>
      </w:pPr>
    </w:p>
    <w:sectPr w:rsidR="00FE181E" w:rsidRPr="001C049E" w:rsidSect="00834761">
      <w:footerReference w:type="default" r:id="rId41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638" w:rsidRDefault="004A0638" w:rsidP="00180C3F">
      <w:pPr>
        <w:spacing w:after="0" w:line="240" w:lineRule="auto"/>
      </w:pPr>
      <w:r>
        <w:separator/>
      </w:r>
    </w:p>
  </w:endnote>
  <w:endnote w:type="continuationSeparator" w:id="0">
    <w:p w:rsidR="004A0638" w:rsidRDefault="004A0638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C3F" w:rsidRPr="00321609" w:rsidRDefault="00321609" w:rsidP="00E05589">
        <w:pPr>
          <w:pStyle w:val="Footer"/>
          <w:jc w:val="center"/>
          <w:rPr>
            <w:b/>
            <w:bCs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F92D8C">
          <w:rPr>
            <w:b/>
            <w:bCs/>
            <w:noProof/>
          </w:rPr>
          <w:t>1</w:t>
        </w:r>
        <w:r w:rsidR="00180C3F" w:rsidRPr="00321609">
          <w:rPr>
            <w:b/>
            <w:bCs/>
            <w:noProof/>
          </w:rPr>
          <w:fldChar w:fldCharType="end"/>
        </w:r>
        <w:r w:rsidR="00DA4F94">
          <w:rPr>
            <w:b/>
            <w:bCs/>
            <w:noProof/>
          </w:rPr>
          <w:t>/</w:t>
        </w:r>
        <w:r w:rsidR="00E05589">
          <w:rPr>
            <w:b/>
            <w:bCs/>
            <w:noProof/>
          </w:rPr>
          <w:t>5</w:t>
        </w: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638" w:rsidRDefault="004A0638" w:rsidP="00180C3F">
      <w:pPr>
        <w:spacing w:after="0" w:line="240" w:lineRule="auto"/>
      </w:pPr>
      <w:r>
        <w:separator/>
      </w:r>
    </w:p>
  </w:footnote>
  <w:footnote w:type="continuationSeparator" w:id="0">
    <w:p w:rsidR="004A0638" w:rsidRDefault="004A0638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376FD"/>
    <w:multiLevelType w:val="hybridMultilevel"/>
    <w:tmpl w:val="5642AB00"/>
    <w:lvl w:ilvl="0" w:tplc="3DD20E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F7E93"/>
    <w:multiLevelType w:val="hybridMultilevel"/>
    <w:tmpl w:val="8ED64D2E"/>
    <w:lvl w:ilvl="0" w:tplc="3EBE79A8">
      <w:start w:val="1"/>
      <w:numFmt w:val="lowerLetter"/>
      <w:lvlText w:val="(%1)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9C18F0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A3A52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5B185B"/>
    <w:multiLevelType w:val="hybridMultilevel"/>
    <w:tmpl w:val="5C52208A"/>
    <w:lvl w:ilvl="0" w:tplc="3DD20E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869A9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E669C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666B1"/>
    <w:multiLevelType w:val="hybridMultilevel"/>
    <w:tmpl w:val="4028C110"/>
    <w:lvl w:ilvl="0" w:tplc="E17003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D3022"/>
    <w:multiLevelType w:val="hybridMultilevel"/>
    <w:tmpl w:val="5C52208A"/>
    <w:lvl w:ilvl="0" w:tplc="3DD20E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7504"/>
    <w:rsid w:val="00007B67"/>
    <w:rsid w:val="00033505"/>
    <w:rsid w:val="00051D0A"/>
    <w:rsid w:val="0007254E"/>
    <w:rsid w:val="0007505D"/>
    <w:rsid w:val="00081313"/>
    <w:rsid w:val="000824F6"/>
    <w:rsid w:val="00091257"/>
    <w:rsid w:val="000A00A4"/>
    <w:rsid w:val="000A1CBC"/>
    <w:rsid w:val="001041E0"/>
    <w:rsid w:val="00104703"/>
    <w:rsid w:val="00107683"/>
    <w:rsid w:val="001178B7"/>
    <w:rsid w:val="001259C9"/>
    <w:rsid w:val="00166967"/>
    <w:rsid w:val="001715C1"/>
    <w:rsid w:val="00180C3F"/>
    <w:rsid w:val="001829FC"/>
    <w:rsid w:val="0018624E"/>
    <w:rsid w:val="00195C12"/>
    <w:rsid w:val="001A08E5"/>
    <w:rsid w:val="001A0C5C"/>
    <w:rsid w:val="001A2ADB"/>
    <w:rsid w:val="001B6DCF"/>
    <w:rsid w:val="001C049E"/>
    <w:rsid w:val="001C4806"/>
    <w:rsid w:val="001D62AD"/>
    <w:rsid w:val="001D7FBC"/>
    <w:rsid w:val="001E4FAC"/>
    <w:rsid w:val="001F51B6"/>
    <w:rsid w:val="002058D6"/>
    <w:rsid w:val="00211A26"/>
    <w:rsid w:val="0021647C"/>
    <w:rsid w:val="002169F7"/>
    <w:rsid w:val="0022025A"/>
    <w:rsid w:val="00220DDD"/>
    <w:rsid w:val="0022156B"/>
    <w:rsid w:val="002230F4"/>
    <w:rsid w:val="002232A2"/>
    <w:rsid w:val="00223EF2"/>
    <w:rsid w:val="00224CB3"/>
    <w:rsid w:val="00245FE8"/>
    <w:rsid w:val="0024645D"/>
    <w:rsid w:val="00246C24"/>
    <w:rsid w:val="002478BD"/>
    <w:rsid w:val="00250AA9"/>
    <w:rsid w:val="00252F04"/>
    <w:rsid w:val="00257351"/>
    <w:rsid w:val="002605B4"/>
    <w:rsid w:val="00276CD1"/>
    <w:rsid w:val="00276F8E"/>
    <w:rsid w:val="00287AB1"/>
    <w:rsid w:val="00295574"/>
    <w:rsid w:val="002A31DE"/>
    <w:rsid w:val="002A70F9"/>
    <w:rsid w:val="002B3DEE"/>
    <w:rsid w:val="002C1C22"/>
    <w:rsid w:val="002C3BCB"/>
    <w:rsid w:val="002D670A"/>
    <w:rsid w:val="002E3822"/>
    <w:rsid w:val="002F07B9"/>
    <w:rsid w:val="002F37AC"/>
    <w:rsid w:val="002F63F1"/>
    <w:rsid w:val="00300A72"/>
    <w:rsid w:val="003025C2"/>
    <w:rsid w:val="0030478C"/>
    <w:rsid w:val="00304F7B"/>
    <w:rsid w:val="00306212"/>
    <w:rsid w:val="003068BC"/>
    <w:rsid w:val="0030690A"/>
    <w:rsid w:val="00312877"/>
    <w:rsid w:val="00321609"/>
    <w:rsid w:val="00331905"/>
    <w:rsid w:val="00333678"/>
    <w:rsid w:val="00342FA9"/>
    <w:rsid w:val="003437B3"/>
    <w:rsid w:val="00362B0E"/>
    <w:rsid w:val="00380CA4"/>
    <w:rsid w:val="003833EB"/>
    <w:rsid w:val="00383D84"/>
    <w:rsid w:val="0038746F"/>
    <w:rsid w:val="003A1A6F"/>
    <w:rsid w:val="003A6500"/>
    <w:rsid w:val="003B1860"/>
    <w:rsid w:val="003B3481"/>
    <w:rsid w:val="003B721C"/>
    <w:rsid w:val="003B745D"/>
    <w:rsid w:val="003D6A2F"/>
    <w:rsid w:val="003F3566"/>
    <w:rsid w:val="003F7C1B"/>
    <w:rsid w:val="00412946"/>
    <w:rsid w:val="00425D57"/>
    <w:rsid w:val="004264D5"/>
    <w:rsid w:val="00436682"/>
    <w:rsid w:val="004411FB"/>
    <w:rsid w:val="004540DB"/>
    <w:rsid w:val="00460B1A"/>
    <w:rsid w:val="00462F43"/>
    <w:rsid w:val="004717BE"/>
    <w:rsid w:val="004764C5"/>
    <w:rsid w:val="00482F70"/>
    <w:rsid w:val="00483FBB"/>
    <w:rsid w:val="00484CB8"/>
    <w:rsid w:val="004977BA"/>
    <w:rsid w:val="004A0036"/>
    <w:rsid w:val="004A03E0"/>
    <w:rsid w:val="004A0638"/>
    <w:rsid w:val="004A32EF"/>
    <w:rsid w:val="004B40F6"/>
    <w:rsid w:val="004C198D"/>
    <w:rsid w:val="004C4926"/>
    <w:rsid w:val="004D0A09"/>
    <w:rsid w:val="004E7DC4"/>
    <w:rsid w:val="00500217"/>
    <w:rsid w:val="00513E67"/>
    <w:rsid w:val="00516071"/>
    <w:rsid w:val="0053560F"/>
    <w:rsid w:val="00545940"/>
    <w:rsid w:val="00547AB6"/>
    <w:rsid w:val="00553717"/>
    <w:rsid w:val="00554CC3"/>
    <w:rsid w:val="005600DD"/>
    <w:rsid w:val="0056570D"/>
    <w:rsid w:val="0057514B"/>
    <w:rsid w:val="00577470"/>
    <w:rsid w:val="005A6DEA"/>
    <w:rsid w:val="005B22B4"/>
    <w:rsid w:val="005B3298"/>
    <w:rsid w:val="005C4CE0"/>
    <w:rsid w:val="005C5FB4"/>
    <w:rsid w:val="005F2E6F"/>
    <w:rsid w:val="00604B28"/>
    <w:rsid w:val="00606985"/>
    <w:rsid w:val="00613E15"/>
    <w:rsid w:val="00614898"/>
    <w:rsid w:val="00621013"/>
    <w:rsid w:val="00634B16"/>
    <w:rsid w:val="00637096"/>
    <w:rsid w:val="00645617"/>
    <w:rsid w:val="006464D1"/>
    <w:rsid w:val="00650CF9"/>
    <w:rsid w:val="006603CD"/>
    <w:rsid w:val="00674AD7"/>
    <w:rsid w:val="00674BF2"/>
    <w:rsid w:val="0069734F"/>
    <w:rsid w:val="006A00C8"/>
    <w:rsid w:val="006A638D"/>
    <w:rsid w:val="006B04DF"/>
    <w:rsid w:val="006B36B5"/>
    <w:rsid w:val="006B786A"/>
    <w:rsid w:val="006C1B9E"/>
    <w:rsid w:val="006D1681"/>
    <w:rsid w:val="006E33D3"/>
    <w:rsid w:val="00703C71"/>
    <w:rsid w:val="00712230"/>
    <w:rsid w:val="00741561"/>
    <w:rsid w:val="00744469"/>
    <w:rsid w:val="007530CE"/>
    <w:rsid w:val="00780FE0"/>
    <w:rsid w:val="007A1569"/>
    <w:rsid w:val="007A2EC1"/>
    <w:rsid w:val="007A54D6"/>
    <w:rsid w:val="007B50EF"/>
    <w:rsid w:val="007D7056"/>
    <w:rsid w:val="007F2BC1"/>
    <w:rsid w:val="007F4A3D"/>
    <w:rsid w:val="007F66AE"/>
    <w:rsid w:val="0080399B"/>
    <w:rsid w:val="008053BC"/>
    <w:rsid w:val="00816F14"/>
    <w:rsid w:val="00824252"/>
    <w:rsid w:val="008277A3"/>
    <w:rsid w:val="00834761"/>
    <w:rsid w:val="008425C0"/>
    <w:rsid w:val="00845619"/>
    <w:rsid w:val="00857618"/>
    <w:rsid w:val="00857D71"/>
    <w:rsid w:val="00860251"/>
    <w:rsid w:val="008622BC"/>
    <w:rsid w:val="00865963"/>
    <w:rsid w:val="00866353"/>
    <w:rsid w:val="0087600B"/>
    <w:rsid w:val="00877931"/>
    <w:rsid w:val="008802C4"/>
    <w:rsid w:val="00892D6C"/>
    <w:rsid w:val="008A3D7A"/>
    <w:rsid w:val="008B0016"/>
    <w:rsid w:val="008C4819"/>
    <w:rsid w:val="008D1018"/>
    <w:rsid w:val="008E266D"/>
    <w:rsid w:val="00907945"/>
    <w:rsid w:val="00911154"/>
    <w:rsid w:val="00920613"/>
    <w:rsid w:val="00921C3B"/>
    <w:rsid w:val="00922963"/>
    <w:rsid w:val="009242D0"/>
    <w:rsid w:val="00925572"/>
    <w:rsid w:val="00935F8E"/>
    <w:rsid w:val="009365E2"/>
    <w:rsid w:val="009372B7"/>
    <w:rsid w:val="0095344E"/>
    <w:rsid w:val="009555A0"/>
    <w:rsid w:val="009702EB"/>
    <w:rsid w:val="00975809"/>
    <w:rsid w:val="0097665A"/>
    <w:rsid w:val="00977DCE"/>
    <w:rsid w:val="00980562"/>
    <w:rsid w:val="00980682"/>
    <w:rsid w:val="009840BF"/>
    <w:rsid w:val="009A7030"/>
    <w:rsid w:val="009B6517"/>
    <w:rsid w:val="009B685B"/>
    <w:rsid w:val="009C173C"/>
    <w:rsid w:val="009E1114"/>
    <w:rsid w:val="009F7EE7"/>
    <w:rsid w:val="00A25071"/>
    <w:rsid w:val="00A36569"/>
    <w:rsid w:val="00A44BCE"/>
    <w:rsid w:val="00A51F0F"/>
    <w:rsid w:val="00A60AB7"/>
    <w:rsid w:val="00A62408"/>
    <w:rsid w:val="00A66321"/>
    <w:rsid w:val="00A76CD8"/>
    <w:rsid w:val="00A820A2"/>
    <w:rsid w:val="00A842EB"/>
    <w:rsid w:val="00A875AF"/>
    <w:rsid w:val="00A968C2"/>
    <w:rsid w:val="00AB3812"/>
    <w:rsid w:val="00AB4368"/>
    <w:rsid w:val="00AB67BE"/>
    <w:rsid w:val="00AC2358"/>
    <w:rsid w:val="00AC69C8"/>
    <w:rsid w:val="00AD533D"/>
    <w:rsid w:val="00AD5630"/>
    <w:rsid w:val="00AE626E"/>
    <w:rsid w:val="00AF4960"/>
    <w:rsid w:val="00AF5FAE"/>
    <w:rsid w:val="00B01BF1"/>
    <w:rsid w:val="00B13F56"/>
    <w:rsid w:val="00B1725D"/>
    <w:rsid w:val="00B244AD"/>
    <w:rsid w:val="00B27C38"/>
    <w:rsid w:val="00B4533C"/>
    <w:rsid w:val="00B50D25"/>
    <w:rsid w:val="00B652E1"/>
    <w:rsid w:val="00B67D4C"/>
    <w:rsid w:val="00B74C7F"/>
    <w:rsid w:val="00B87769"/>
    <w:rsid w:val="00BB022F"/>
    <w:rsid w:val="00BB09F1"/>
    <w:rsid w:val="00BD238E"/>
    <w:rsid w:val="00BD29D6"/>
    <w:rsid w:val="00BE0FE7"/>
    <w:rsid w:val="00BE6758"/>
    <w:rsid w:val="00BE6DB9"/>
    <w:rsid w:val="00BE7BA2"/>
    <w:rsid w:val="00BF3FEC"/>
    <w:rsid w:val="00C05246"/>
    <w:rsid w:val="00C11DE4"/>
    <w:rsid w:val="00C21207"/>
    <w:rsid w:val="00C25B7D"/>
    <w:rsid w:val="00C32E6E"/>
    <w:rsid w:val="00C33197"/>
    <w:rsid w:val="00C36A52"/>
    <w:rsid w:val="00C42005"/>
    <w:rsid w:val="00C47053"/>
    <w:rsid w:val="00C4726A"/>
    <w:rsid w:val="00C503FA"/>
    <w:rsid w:val="00C5163E"/>
    <w:rsid w:val="00C5406B"/>
    <w:rsid w:val="00C6287B"/>
    <w:rsid w:val="00C73DB8"/>
    <w:rsid w:val="00C769BE"/>
    <w:rsid w:val="00C852E9"/>
    <w:rsid w:val="00CA1BCE"/>
    <w:rsid w:val="00CA489F"/>
    <w:rsid w:val="00CA63FD"/>
    <w:rsid w:val="00CB33E0"/>
    <w:rsid w:val="00CC3815"/>
    <w:rsid w:val="00CE7A23"/>
    <w:rsid w:val="00D154CF"/>
    <w:rsid w:val="00D243AC"/>
    <w:rsid w:val="00D446E0"/>
    <w:rsid w:val="00D538BC"/>
    <w:rsid w:val="00D848AC"/>
    <w:rsid w:val="00D85A99"/>
    <w:rsid w:val="00D86818"/>
    <w:rsid w:val="00D9209F"/>
    <w:rsid w:val="00D92B4A"/>
    <w:rsid w:val="00D95A92"/>
    <w:rsid w:val="00DA4F94"/>
    <w:rsid w:val="00DC2FC7"/>
    <w:rsid w:val="00DC3099"/>
    <w:rsid w:val="00DD1310"/>
    <w:rsid w:val="00DD1DFB"/>
    <w:rsid w:val="00E05589"/>
    <w:rsid w:val="00E1059C"/>
    <w:rsid w:val="00E233AA"/>
    <w:rsid w:val="00E34023"/>
    <w:rsid w:val="00E52E36"/>
    <w:rsid w:val="00E55330"/>
    <w:rsid w:val="00E554F4"/>
    <w:rsid w:val="00E620E3"/>
    <w:rsid w:val="00E63FBE"/>
    <w:rsid w:val="00E730A1"/>
    <w:rsid w:val="00E75308"/>
    <w:rsid w:val="00E80054"/>
    <w:rsid w:val="00E8781C"/>
    <w:rsid w:val="00E959CD"/>
    <w:rsid w:val="00ED205C"/>
    <w:rsid w:val="00EE6C8F"/>
    <w:rsid w:val="00EE7064"/>
    <w:rsid w:val="00F00A06"/>
    <w:rsid w:val="00F158AD"/>
    <w:rsid w:val="00F33565"/>
    <w:rsid w:val="00F52D2D"/>
    <w:rsid w:val="00F533A9"/>
    <w:rsid w:val="00F645A7"/>
    <w:rsid w:val="00F81322"/>
    <w:rsid w:val="00F84C70"/>
    <w:rsid w:val="00F92D8C"/>
    <w:rsid w:val="00F94CB4"/>
    <w:rsid w:val="00F96F1C"/>
    <w:rsid w:val="00FA5157"/>
    <w:rsid w:val="00FB021C"/>
    <w:rsid w:val="00FD24DA"/>
    <w:rsid w:val="00FD6ACA"/>
    <w:rsid w:val="00FD73BE"/>
    <w:rsid w:val="00FE181E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31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2.jpg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F9264-FC09-4A04-8BE9-93178CA9C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5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330</cp:revision>
  <dcterms:created xsi:type="dcterms:W3CDTF">2012-10-04T07:58:00Z</dcterms:created>
  <dcterms:modified xsi:type="dcterms:W3CDTF">2015-09-13T20:09:00Z</dcterms:modified>
</cp:coreProperties>
</file>